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591" w:rsidRDefault="00E42591" w:rsidP="00E42591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303A52"/>
          <w:sz w:val="45"/>
          <w:szCs w:val="45"/>
          <w:lang w:val="en"/>
        </w:rPr>
      </w:pPr>
      <w:r w:rsidRPr="00E42591">
        <w:rPr>
          <w:rFonts w:ascii="Georgia" w:eastAsia="Times New Roman" w:hAnsi="Georgia" w:cs="Arial"/>
          <w:color w:val="303A52"/>
          <w:sz w:val="45"/>
          <w:szCs w:val="45"/>
          <w:lang w:val="en"/>
        </w:rPr>
        <w:t xml:space="preserve">Event Details and Registration </w:t>
      </w:r>
    </w:p>
    <w:p w:rsidR="00E42591" w:rsidRPr="00E42591" w:rsidRDefault="00E42591" w:rsidP="00E4259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Below you will find the details for this seminar or webinar. You may register by clicking the "Register" link. </w:t>
      </w:r>
      <w:hyperlink r:id="rId6" w:tgtFrame="_blank" w:history="1">
        <w:r w:rsidRPr="00E42591">
          <w:rPr>
            <w:rFonts w:ascii="Arial" w:eastAsia="Times New Roman" w:hAnsi="Arial" w:cs="Arial"/>
            <w:color w:val="0E428D"/>
            <w:sz w:val="18"/>
            <w:szCs w:val="18"/>
            <w:u w:val="single"/>
            <w:lang w:val="en"/>
          </w:rPr>
          <w:t xml:space="preserve">(Print-friendly version) </w:t>
        </w:r>
      </w:hyperlink>
    </w:p>
    <w:p w:rsidR="007E3633" w:rsidRPr="00E42591" w:rsidRDefault="00541228" w:rsidP="005412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Title: </w:t>
      </w:r>
      <w:r w:rsidR="00303D4B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Don’t </w:t>
      </w:r>
      <w:r w:rsidR="00B61C2E">
        <w:rPr>
          <w:rFonts w:ascii="Arial" w:eastAsia="Times New Roman" w:hAnsi="Arial" w:cs="Arial"/>
          <w:b/>
          <w:bCs/>
          <w:color w:val="000000"/>
          <w:sz w:val="18"/>
          <w:szCs w:val="18"/>
        </w:rPr>
        <w:t>Cross The Line</w:t>
      </w:r>
      <w:r w:rsidR="007E3633" w:rsidRPr="007E3633">
        <w:rPr>
          <w:rFonts w:ascii="Arial" w:eastAsia="Times New Roman" w:hAnsi="Arial" w:cs="Arial"/>
          <w:b/>
          <w:bCs/>
          <w:color w:val="000000"/>
          <w:sz w:val="18"/>
          <w:szCs w:val="18"/>
        </w:rPr>
        <w:t>!</w:t>
      </w:r>
    </w:p>
    <w:p w:rsidR="00541228" w:rsidRDefault="00541228" w:rsidP="005412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541228" w:rsidRDefault="00541228" w:rsidP="00C6696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Topic: </w:t>
      </w:r>
      <w:r w:rsidR="00B61C2E">
        <w:rPr>
          <w:rFonts w:ascii="Arial" w:eastAsia="Times New Roman" w:hAnsi="Arial" w:cs="Arial"/>
          <w:b/>
          <w:bCs/>
          <w:color w:val="000000"/>
          <w:sz w:val="18"/>
          <w:szCs w:val="18"/>
        </w:rPr>
        <w:t>Runway Incursion</w:t>
      </w:r>
      <w:r w:rsidR="00303D4B" w:rsidRPr="00303D4B">
        <w:rPr>
          <w:rFonts w:ascii="Arial" w:eastAsia="Times New Roman" w:hAnsi="Arial" w:cs="Arial"/>
          <w:b/>
          <w:bCs/>
          <w:color w:val="000000"/>
          <w:sz w:val="18"/>
          <w:szCs w:val="18"/>
        </w:rPr>
        <w:t>s</w:t>
      </w:r>
      <w:r w:rsidR="00303D4B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  <w:r w:rsidR="007E3633" w:rsidRPr="007E363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303D4B">
        <w:rPr>
          <w:rFonts w:ascii="Arial" w:eastAsia="Times New Roman" w:hAnsi="Arial" w:cs="Arial"/>
          <w:b/>
          <w:bCs/>
          <w:color w:val="000000"/>
          <w:sz w:val="18"/>
          <w:szCs w:val="18"/>
        </w:rPr>
        <w:t>Awareness and Avoidance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Date and Time: </w:t>
      </w:r>
    </w:p>
    <w:p w:rsidR="00E42591" w:rsidRPr="00E42591" w:rsidRDefault="00981755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Sat</w:t>
      </w:r>
      <w:r w:rsidR="00E42591"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urday, </w:t>
      </w:r>
      <w:r w:rsidR="00B61C2E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September xx</w:t>
      </w:r>
      <w:r w:rsidR="00E42591"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,</w:t>
      </w:r>
      <w:r w:rsid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201</w:t>
      </w:r>
      <w:r w:rsidR="00303D4B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6</w:t>
      </w:r>
      <w:r w:rsid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, starting at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10</w:t>
      </w:r>
      <w:r w:rsid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:00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a</w:t>
      </w:r>
      <w:r w:rsid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m E</w:t>
      </w:r>
      <w:r w:rsidR="00C6696A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D</w:t>
      </w:r>
      <w:r w:rsid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T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Speaker(s): 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B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ill Doyle, CFI A&amp;I, AGI, IGI, FAAST Rep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Brief Description: </w:t>
      </w:r>
    </w:p>
    <w:p w:rsidR="00BD1EEE" w:rsidRPr="007E3633" w:rsidRDefault="00C6696A" w:rsidP="00DD0518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At this seminar we will look at </w:t>
      </w:r>
      <w:r w:rsidR="00B61C2E">
        <w:rPr>
          <w:rFonts w:ascii="Arial" w:hAnsi="Arial" w:cs="Arial"/>
          <w:b/>
          <w:bCs/>
          <w:sz w:val="18"/>
          <w:szCs w:val="18"/>
        </w:rPr>
        <w:t>Runway Incursions</w:t>
      </w:r>
      <w:r w:rsidR="00BD1EEE">
        <w:rPr>
          <w:rFonts w:ascii="Arial" w:hAnsi="Arial" w:cs="Arial"/>
          <w:b/>
          <w:bCs/>
          <w:sz w:val="18"/>
          <w:szCs w:val="18"/>
        </w:rPr>
        <w:t>. W</w:t>
      </w:r>
      <w:r>
        <w:rPr>
          <w:rFonts w:ascii="Arial" w:hAnsi="Arial" w:cs="Arial"/>
          <w:b/>
          <w:bCs/>
          <w:sz w:val="18"/>
          <w:szCs w:val="18"/>
        </w:rPr>
        <w:t>e</w:t>
      </w:r>
      <w:r w:rsidR="00BD1EEE">
        <w:rPr>
          <w:rFonts w:ascii="Arial" w:hAnsi="Arial" w:cs="Arial"/>
          <w:b/>
          <w:bCs/>
          <w:sz w:val="18"/>
          <w:szCs w:val="18"/>
        </w:rPr>
        <w:t xml:space="preserve"> will discuss what </w:t>
      </w:r>
      <w:r w:rsidR="00B61C2E">
        <w:rPr>
          <w:rFonts w:ascii="Arial" w:hAnsi="Arial" w:cs="Arial"/>
          <w:b/>
          <w:bCs/>
          <w:sz w:val="18"/>
          <w:szCs w:val="18"/>
        </w:rPr>
        <w:t>constitu</w:t>
      </w:r>
      <w:r w:rsidR="00294CCF">
        <w:rPr>
          <w:rFonts w:ascii="Arial" w:hAnsi="Arial" w:cs="Arial"/>
          <w:b/>
          <w:bCs/>
          <w:sz w:val="18"/>
          <w:szCs w:val="18"/>
        </w:rPr>
        <w:t>t</w:t>
      </w:r>
      <w:r w:rsidR="00B61C2E">
        <w:rPr>
          <w:rFonts w:ascii="Arial" w:hAnsi="Arial" w:cs="Arial"/>
          <w:b/>
          <w:bCs/>
          <w:sz w:val="18"/>
          <w:szCs w:val="18"/>
        </w:rPr>
        <w:t>e</w:t>
      </w:r>
      <w:r w:rsidR="00BD1EEE">
        <w:rPr>
          <w:rFonts w:ascii="Arial" w:hAnsi="Arial" w:cs="Arial"/>
          <w:b/>
          <w:bCs/>
          <w:sz w:val="18"/>
          <w:szCs w:val="18"/>
        </w:rPr>
        <w:t xml:space="preserve">s </w:t>
      </w:r>
      <w:r w:rsidR="00294CCF">
        <w:rPr>
          <w:rFonts w:ascii="Arial" w:hAnsi="Arial" w:cs="Arial"/>
          <w:b/>
          <w:bCs/>
          <w:sz w:val="18"/>
          <w:szCs w:val="18"/>
        </w:rPr>
        <w:t>a</w:t>
      </w:r>
      <w:r w:rsidR="00B61C2E">
        <w:rPr>
          <w:rFonts w:ascii="Arial" w:hAnsi="Arial" w:cs="Arial"/>
          <w:b/>
          <w:bCs/>
          <w:sz w:val="18"/>
          <w:szCs w:val="18"/>
        </w:rPr>
        <w:t xml:space="preserve"> runway incursion </w:t>
      </w:r>
      <w:r w:rsidR="00BD1EEE">
        <w:rPr>
          <w:rFonts w:ascii="Arial" w:hAnsi="Arial" w:cs="Arial"/>
          <w:b/>
          <w:bCs/>
          <w:sz w:val="18"/>
          <w:szCs w:val="18"/>
        </w:rPr>
        <w:t xml:space="preserve">as well as how pilots can </w:t>
      </w:r>
      <w:r w:rsidR="00B61C2E">
        <w:rPr>
          <w:rFonts w:ascii="Arial" w:hAnsi="Arial" w:cs="Arial"/>
          <w:b/>
          <w:bCs/>
          <w:sz w:val="18"/>
          <w:szCs w:val="18"/>
        </w:rPr>
        <w:t>avoid having a runway incursion</w:t>
      </w:r>
      <w:r w:rsidR="00BD1EEE">
        <w:rPr>
          <w:rFonts w:ascii="Arial" w:hAnsi="Arial" w:cs="Arial"/>
          <w:b/>
          <w:bCs/>
          <w:sz w:val="18"/>
          <w:szCs w:val="18"/>
        </w:rPr>
        <w:t xml:space="preserve">. We will look at </w:t>
      </w:r>
      <w:r w:rsidR="00B61C2E">
        <w:rPr>
          <w:rFonts w:ascii="Arial" w:hAnsi="Arial" w:cs="Arial"/>
          <w:b/>
          <w:bCs/>
          <w:sz w:val="18"/>
          <w:szCs w:val="18"/>
        </w:rPr>
        <w:t>airport signage and lighting</w:t>
      </w:r>
      <w:r w:rsidR="00294CCF">
        <w:rPr>
          <w:rFonts w:ascii="Arial" w:hAnsi="Arial" w:cs="Arial"/>
          <w:b/>
          <w:bCs/>
          <w:sz w:val="18"/>
          <w:szCs w:val="18"/>
        </w:rPr>
        <w:t xml:space="preserve">. We will use interactive </w:t>
      </w:r>
      <w:r w:rsidR="00B61C2E">
        <w:rPr>
          <w:rFonts w:ascii="Arial" w:hAnsi="Arial" w:cs="Arial"/>
          <w:b/>
          <w:bCs/>
          <w:sz w:val="18"/>
          <w:szCs w:val="18"/>
        </w:rPr>
        <w:t xml:space="preserve">flash cards </w:t>
      </w:r>
      <w:r w:rsidR="00294CCF">
        <w:rPr>
          <w:rFonts w:ascii="Arial" w:hAnsi="Arial" w:cs="Arial"/>
          <w:b/>
          <w:bCs/>
          <w:sz w:val="18"/>
          <w:szCs w:val="18"/>
        </w:rPr>
        <w:t xml:space="preserve">to </w:t>
      </w:r>
      <w:r w:rsidR="00B61C2E">
        <w:rPr>
          <w:rFonts w:ascii="Arial" w:hAnsi="Arial" w:cs="Arial"/>
          <w:b/>
          <w:bCs/>
          <w:sz w:val="18"/>
          <w:szCs w:val="18"/>
        </w:rPr>
        <w:t>review runway and taxiway signs and markings</w:t>
      </w:r>
      <w:r w:rsidR="00294CCF">
        <w:rPr>
          <w:rFonts w:ascii="Arial" w:hAnsi="Arial" w:cs="Arial"/>
          <w:b/>
          <w:bCs/>
          <w:sz w:val="18"/>
          <w:szCs w:val="18"/>
        </w:rPr>
        <w:t xml:space="preserve">. We will also look at </w:t>
      </w:r>
      <w:r w:rsidR="00B61C2E">
        <w:rPr>
          <w:rFonts w:ascii="Arial" w:hAnsi="Arial" w:cs="Arial"/>
          <w:b/>
          <w:bCs/>
          <w:sz w:val="18"/>
          <w:szCs w:val="18"/>
        </w:rPr>
        <w:t>Land and Hold Short Operations (LAHSO) with how pilots might handle that landing clearance</w:t>
      </w:r>
      <w:r w:rsidR="00294CCF">
        <w:rPr>
          <w:rFonts w:ascii="Arial" w:hAnsi="Arial" w:cs="Arial"/>
          <w:b/>
          <w:bCs/>
          <w:sz w:val="18"/>
          <w:szCs w:val="18"/>
        </w:rPr>
        <w:t xml:space="preserve">. Lastly, </w:t>
      </w:r>
      <w:r w:rsidR="009B760E">
        <w:rPr>
          <w:rFonts w:ascii="Arial" w:hAnsi="Arial" w:cs="Arial"/>
          <w:b/>
          <w:bCs/>
          <w:sz w:val="18"/>
          <w:szCs w:val="18"/>
        </w:rPr>
        <w:t xml:space="preserve">we will look at </w:t>
      </w:r>
      <w:r w:rsidR="00B61C2E">
        <w:rPr>
          <w:rFonts w:ascii="Arial" w:hAnsi="Arial" w:cs="Arial"/>
          <w:b/>
          <w:bCs/>
          <w:sz w:val="18"/>
          <w:szCs w:val="18"/>
        </w:rPr>
        <w:t>pre-flight planning</w:t>
      </w:r>
      <w:r w:rsidR="009B760E">
        <w:rPr>
          <w:rFonts w:ascii="Arial" w:hAnsi="Arial" w:cs="Arial"/>
          <w:b/>
          <w:bCs/>
          <w:sz w:val="18"/>
          <w:szCs w:val="18"/>
        </w:rPr>
        <w:t xml:space="preserve"> and an FAA lesson on runway incursion avoidance</w:t>
      </w:r>
      <w:r w:rsidR="00294CCF">
        <w:rPr>
          <w:rFonts w:ascii="Arial" w:hAnsi="Arial" w:cs="Arial"/>
          <w:b/>
          <w:bCs/>
          <w:sz w:val="18"/>
          <w:szCs w:val="18"/>
        </w:rPr>
        <w:t>.</w:t>
      </w:r>
    </w:p>
    <w:p w:rsidR="00BD1EEE" w:rsidRDefault="00BD1EEE" w:rsidP="00C6696A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:rsidR="00C6696A" w:rsidRDefault="00C6696A" w:rsidP="00C6696A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A Pancake breakfast starts at 8:30 am please see additional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Style w:val="Strong"/>
          <w:rFonts w:ascii="Arial" w:hAnsi="Arial" w:cs="Arial"/>
          <w:sz w:val="18"/>
          <w:szCs w:val="18"/>
        </w:rPr>
        <w:t>information for details. Please click on the link below to register for this event!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981755" w:rsidRDefault="00981755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Please click on the link below for more details and to register for this important event!</w:t>
      </w:r>
    </w:p>
    <w:p w:rsidR="00981755" w:rsidRPr="00E42591" w:rsidRDefault="00981755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Select Number: </w:t>
      </w: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r w:rsidR="00181E9C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EA0567498</w:t>
      </w: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Location of Seminar: </w:t>
      </w:r>
    </w:p>
    <w:p w:rsidR="00981755" w:rsidRDefault="00981755" w:rsidP="00981755">
      <w:pPr>
        <w:shd w:val="clear" w:color="auto" w:fill="FFFFFF"/>
        <w:spacing w:after="0" w:line="240" w:lineRule="auto"/>
        <w:ind w:left="720"/>
        <w:rPr>
          <w:rFonts w:ascii="Arial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Doylestown Airport / Leading Edge Aviation Hangar</w:t>
      </w:r>
    </w:p>
    <w:p w:rsidR="00981755" w:rsidRDefault="00981755" w:rsidP="00981755">
      <w:pPr>
        <w:shd w:val="clear" w:color="auto" w:fill="FFFFFF"/>
        <w:spacing w:after="0" w:line="240" w:lineRule="auto"/>
        <w:ind w:left="720"/>
        <w:rPr>
          <w:rFonts w:ascii="Arial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3879 Old Easton Road</w:t>
      </w:r>
    </w:p>
    <w:p w:rsidR="00E42591" w:rsidRDefault="00981755" w:rsidP="0098175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b/>
          <w:bCs/>
          <w:noProof/>
          <w:color w:val="000000"/>
          <w:sz w:val="18"/>
          <w:szCs w:val="18"/>
        </w:rPr>
        <w:drawing>
          <wp:inline distT="0" distB="0" distL="0" distR="0">
            <wp:extent cx="9525" cy="9525"/>
            <wp:effectExtent l="0" t="0" r="0" b="0"/>
            <wp:docPr id="1" name="Picture 1" descr="used for alig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ed for align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Doylestown, PA</w:t>
      </w:r>
      <w:r w:rsidR="009B760E">
        <w:rPr>
          <w:rFonts w:ascii="Arial" w:hAnsi="Arial" w:cs="Arial"/>
          <w:b/>
          <w:bCs/>
          <w:color w:val="000000"/>
          <w:sz w:val="18"/>
          <w:szCs w:val="18"/>
          <w:lang w:val="en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18901</w:t>
      </w:r>
    </w:p>
    <w:p w:rsidR="00981755" w:rsidRDefault="00981755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Directions to Venue: </w:t>
      </w:r>
    </w:p>
    <w:p w:rsidR="00C6696A" w:rsidRDefault="00C6696A" w:rsidP="00C6696A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From Route 313, take Old Easton Road Northeast to the Doylestown Airport entrance, at parking lot look for the "Pole Hangar". Follow your nose </w:t>
      </w:r>
      <w:r>
        <w:rPr>
          <w:rFonts w:ascii="Arial" w:hAnsi="Arial" w:cs="Arial"/>
          <w:b/>
          <w:bCs/>
          <w:sz w:val="18"/>
          <w:szCs w:val="18"/>
        </w:rPr>
        <w:br/>
      </w:r>
      <w:hyperlink r:id="rId8" w:tgtFrame="map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View Map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A24A08" w:rsidRDefault="00A24A08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>Fly-in Seminar</w:t>
      </w:r>
      <w:proofErr w:type="gramStart"/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>?:</w:t>
      </w:r>
      <w:proofErr w:type="gramEnd"/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</w:p>
    <w:p w:rsidR="00E42591" w:rsidRPr="00E42591" w:rsidRDefault="00E42591" w:rsidP="00A24A0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Yes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</w:t>
      </w:r>
      <w:r w:rsidR="00981755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DYL</w:t>
      </w: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Seating: </w:t>
      </w:r>
    </w:p>
    <w:p w:rsidR="00E42591" w:rsidRPr="00E42591" w:rsidRDefault="00A24A08" w:rsidP="00A24A0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 xml:space="preserve">75 seats at the facility, </w:t>
      </w:r>
      <w:r>
        <w:rPr>
          <w:rFonts w:ascii="Arial" w:hAnsi="Arial" w:cs="Arial"/>
          <w:b/>
          <w:bCs/>
          <w:color w:val="660000"/>
          <w:sz w:val="18"/>
          <w:szCs w:val="18"/>
          <w:lang w:val="en"/>
        </w:rPr>
        <w:t>75emaining for online registration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C6696A" w:rsidRDefault="00C6696A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Registration Information: </w:t>
      </w:r>
    </w:p>
    <w:p w:rsidR="00E42591" w:rsidRDefault="0072614E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72614E">
        <w:rPr>
          <w:rFonts w:ascii="Arial" w:hAnsi="Arial" w:cs="Arial"/>
          <w:b/>
          <w:bCs/>
          <w:color w:val="000000"/>
          <w:sz w:val="18"/>
          <w:szCs w:val="18"/>
          <w:lang w:val="en"/>
        </w:rPr>
        <w:t>Click here to modify your current registration.</w:t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br/>
      </w:r>
      <w:r w:rsidRPr="0072614E">
        <w:rPr>
          <w:rFonts w:ascii="Arial" w:hAnsi="Arial" w:cs="Arial"/>
          <w:b/>
          <w:bCs/>
          <w:color w:val="000000"/>
          <w:sz w:val="18"/>
          <w:szCs w:val="18"/>
          <w:lang w:val="en"/>
        </w:rPr>
        <w:t>Click here to unregister from this seminar.</w:t>
      </w:r>
    </w:p>
    <w:p w:rsidR="0072614E" w:rsidRDefault="0072614E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Sponsoring Division: 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The FAA Safety Team 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Contact Information: </w:t>
      </w:r>
    </w:p>
    <w:p w:rsidR="00E42591" w:rsidRDefault="00A24A08" w:rsidP="00E42591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William Doyle</w:t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br/>
        <w:t>Phone: 215-920-1222</w:t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br/>
      </w:r>
      <w:hyperlink r:id="rId9" w:history="1">
        <w:r>
          <w:rPr>
            <w:rStyle w:val="Hyperlink"/>
            <w:rFonts w:ascii="Arial" w:hAnsi="Arial" w:cs="Arial"/>
            <w:b/>
            <w:bCs/>
            <w:sz w:val="18"/>
            <w:szCs w:val="18"/>
            <w:lang w:val="en"/>
          </w:rPr>
          <w:t>doylewj@ix.netcom.com</w:t>
        </w:r>
      </w:hyperlink>
    </w:p>
    <w:p w:rsidR="00A24A08" w:rsidRDefault="00A24A08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Additional Event Information &amp; Acknowledgement of Industry Sponsor(s): </w:t>
      </w:r>
    </w:p>
    <w:p w:rsidR="00C6696A" w:rsidRPr="00C6696A" w:rsidRDefault="00C6696A" w:rsidP="00C6696A">
      <w:pPr>
        <w:shd w:val="clear" w:color="auto" w:fill="FFFFFF"/>
        <w:spacing w:after="0"/>
        <w:rPr>
          <w:rFonts w:ascii="Arial" w:hAnsi="Arial" w:cs="Arial"/>
          <w:bCs/>
          <w:color w:val="000000"/>
          <w:sz w:val="18"/>
          <w:lang w:val="en"/>
        </w:rPr>
      </w:pPr>
    </w:p>
    <w:p w:rsidR="00807C9C" w:rsidRDefault="00807C9C" w:rsidP="00807C9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This seminar covers the following:</w:t>
      </w:r>
    </w:p>
    <w:p w:rsidR="007D14EF" w:rsidRPr="00B61C2E" w:rsidRDefault="008C6824" w:rsidP="00B61C2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B61C2E">
        <w:rPr>
          <w:rFonts w:ascii="Arial" w:eastAsia="Times New Roman" w:hAnsi="Arial" w:cs="Arial"/>
          <w:b/>
          <w:bCs/>
          <w:color w:val="000000"/>
          <w:sz w:val="18"/>
          <w:szCs w:val="18"/>
        </w:rPr>
        <w:t>Pilot’s Handbook of Aeronautical Knowledge Appendix 1 – Runway Incursions</w:t>
      </w:r>
    </w:p>
    <w:p w:rsidR="007D14EF" w:rsidRPr="00B61C2E" w:rsidRDefault="008C6824" w:rsidP="00B61C2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B61C2E">
        <w:rPr>
          <w:rFonts w:ascii="Arial" w:eastAsia="Times New Roman" w:hAnsi="Arial" w:cs="Arial"/>
          <w:b/>
          <w:bCs/>
          <w:color w:val="000000"/>
          <w:sz w:val="18"/>
          <w:szCs w:val="18"/>
        </w:rPr>
        <w:t>ATC Taxi Instructions</w:t>
      </w:r>
    </w:p>
    <w:p w:rsidR="007D14EF" w:rsidRPr="00B61C2E" w:rsidRDefault="008C6824" w:rsidP="00B61C2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B61C2E">
        <w:rPr>
          <w:rFonts w:ascii="Arial" w:eastAsia="Times New Roman" w:hAnsi="Arial" w:cs="Arial"/>
          <w:b/>
          <w:bCs/>
          <w:color w:val="000000"/>
          <w:sz w:val="18"/>
          <w:szCs w:val="18"/>
        </w:rPr>
        <w:t>Runway &amp; Taxiway Signs and Airport Lighting - Overview</w:t>
      </w:r>
    </w:p>
    <w:p w:rsidR="007D14EF" w:rsidRPr="00B61C2E" w:rsidRDefault="008C6824" w:rsidP="00B61C2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B61C2E">
        <w:rPr>
          <w:rFonts w:ascii="Arial" w:eastAsia="Times New Roman" w:hAnsi="Arial" w:cs="Arial"/>
          <w:b/>
          <w:bCs/>
          <w:color w:val="000000"/>
          <w:sz w:val="18"/>
          <w:szCs w:val="18"/>
        </w:rPr>
        <w:t>Runway &amp; Taxiway Signs Flash Cards – Quiz</w:t>
      </w:r>
    </w:p>
    <w:p w:rsidR="007D14EF" w:rsidRPr="00B61C2E" w:rsidRDefault="008C6824" w:rsidP="00B61C2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B61C2E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Pilot’s Handbook of Aeronautical Knowledge Chapter 13 – Airport Operations</w:t>
      </w:r>
    </w:p>
    <w:p w:rsidR="007D14EF" w:rsidRPr="00B61C2E" w:rsidRDefault="008C6824" w:rsidP="00B61C2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B61C2E">
        <w:rPr>
          <w:rFonts w:ascii="Arial" w:eastAsia="Times New Roman" w:hAnsi="Arial" w:cs="Arial"/>
          <w:b/>
          <w:bCs/>
          <w:color w:val="000000"/>
          <w:sz w:val="18"/>
          <w:szCs w:val="18"/>
        </w:rPr>
        <w:t>Land and Hold Short Operations (LAHSO)</w:t>
      </w:r>
    </w:p>
    <w:p w:rsidR="007D14EF" w:rsidRPr="00B61C2E" w:rsidRDefault="008C6824" w:rsidP="00B61C2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B61C2E">
        <w:rPr>
          <w:rFonts w:ascii="Arial" w:eastAsia="Times New Roman" w:hAnsi="Arial" w:cs="Arial"/>
          <w:b/>
          <w:bCs/>
          <w:color w:val="000000"/>
          <w:sz w:val="18"/>
          <w:szCs w:val="18"/>
        </w:rPr>
        <w:t>A FAR You Really Need to Understand: 91.103</w:t>
      </w:r>
    </w:p>
    <w:p w:rsidR="007D14EF" w:rsidRPr="00B61C2E" w:rsidRDefault="008C6824" w:rsidP="00B61C2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B61C2E">
        <w:rPr>
          <w:rFonts w:ascii="Arial" w:eastAsia="Times New Roman" w:hAnsi="Arial" w:cs="Arial"/>
          <w:b/>
          <w:bCs/>
          <w:color w:val="000000"/>
          <w:sz w:val="18"/>
          <w:szCs w:val="18"/>
        </w:rPr>
        <w:t>Pre-Flight Planning: What You Can Do</w:t>
      </w:r>
    </w:p>
    <w:p w:rsidR="009B760E" w:rsidRPr="00B61C2E" w:rsidRDefault="009B760E" w:rsidP="009B760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B61C2E">
        <w:rPr>
          <w:rFonts w:ascii="Arial" w:eastAsia="Times New Roman" w:hAnsi="Arial" w:cs="Arial"/>
          <w:b/>
          <w:bCs/>
          <w:color w:val="000000"/>
          <w:sz w:val="18"/>
          <w:szCs w:val="18"/>
        </w:rPr>
        <w:t>FAA Baseline Remedial Training Lesson Plan – Runway Incursions</w:t>
      </w:r>
    </w:p>
    <w:p w:rsidR="00DB3C8C" w:rsidRDefault="00DB3C8C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B35368" w:rsidRDefault="00B35368" w:rsidP="00B35368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  <w:lang w:val="en"/>
        </w:rPr>
      </w:pPr>
      <w:r>
        <w:rPr>
          <w:rStyle w:val="Emphasis"/>
          <w:rFonts w:ascii="Arial" w:hAnsi="Arial" w:cs="Arial"/>
          <w:b/>
          <w:bCs/>
          <w:color w:val="000000"/>
          <w:sz w:val="18"/>
          <w:szCs w:val="18"/>
          <w:lang w:val="en"/>
        </w:rPr>
        <w:t>Please preregister for this event to ensure you receive your WINGS credit in timely manner.</w:t>
      </w:r>
    </w:p>
    <w:p w:rsidR="00B35368" w:rsidRDefault="00B35368" w:rsidP="00B35368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The Doylestown Pilots Association (DPA) is hosting a Pancake Breakfast</w:t>
      </w:r>
      <w:r w:rsidR="007376AD">
        <w:rPr>
          <w:rFonts w:ascii="Arial" w:hAnsi="Arial" w:cs="Arial"/>
          <w:b/>
          <w:bCs/>
          <w:color w:val="000000"/>
          <w:sz w:val="18"/>
          <w:szCs w:val="18"/>
          <w:lang w:val="en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 xml:space="preserve">which starts at 8:30 </w:t>
      </w:r>
      <w:r w:rsidR="007376AD">
        <w:rPr>
          <w:rFonts w:ascii="Arial" w:hAnsi="Arial" w:cs="Arial"/>
          <w:b/>
          <w:bCs/>
          <w:color w:val="000000"/>
          <w:sz w:val="18"/>
          <w:szCs w:val="18"/>
          <w:lang w:val="en"/>
        </w:rPr>
        <w:t>AM</w:t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 xml:space="preserve"> prior to the "WINGS"</w:t>
      </w:r>
      <w:r w:rsidR="007376AD">
        <w:rPr>
          <w:rFonts w:ascii="Arial" w:hAnsi="Arial" w:cs="Arial"/>
          <w:b/>
          <w:bCs/>
          <w:color w:val="000000"/>
          <w:sz w:val="18"/>
          <w:szCs w:val="18"/>
          <w:lang w:val="en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safety briefing that starts at 10:00 am.</w:t>
      </w:r>
      <w:r w:rsidR="007376AD">
        <w:rPr>
          <w:rFonts w:ascii="Arial" w:hAnsi="Arial" w:cs="Arial"/>
          <w:b/>
          <w:bCs/>
          <w:color w:val="000000"/>
          <w:sz w:val="18"/>
          <w:szCs w:val="18"/>
          <w:lang w:val="en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On-line registration for this event</w:t>
      </w:r>
      <w:r w:rsidR="007376AD">
        <w:rPr>
          <w:rFonts w:ascii="Arial" w:hAnsi="Arial" w:cs="Arial"/>
          <w:b/>
          <w:bCs/>
          <w:color w:val="000000"/>
          <w:sz w:val="18"/>
          <w:szCs w:val="18"/>
          <w:lang w:val="en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is</w:t>
      </w:r>
      <w:r w:rsidR="007376AD">
        <w:rPr>
          <w:rFonts w:ascii="Arial" w:hAnsi="Arial" w:cs="Arial"/>
          <w:b/>
          <w:bCs/>
          <w:color w:val="000000"/>
          <w:sz w:val="18"/>
          <w:szCs w:val="18"/>
          <w:lang w:val="en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strongly suggested</w:t>
      </w:r>
      <w:r w:rsidR="007376AD">
        <w:rPr>
          <w:rFonts w:ascii="Arial" w:hAnsi="Arial" w:cs="Arial"/>
          <w:b/>
          <w:bCs/>
          <w:color w:val="000000"/>
          <w:sz w:val="18"/>
          <w:szCs w:val="18"/>
          <w:lang w:val="en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as</w:t>
      </w:r>
      <w:r w:rsidR="007376AD">
        <w:rPr>
          <w:rFonts w:ascii="Arial" w:hAnsi="Arial" w:cs="Arial"/>
          <w:b/>
          <w:bCs/>
          <w:color w:val="000000"/>
          <w:sz w:val="18"/>
          <w:szCs w:val="18"/>
          <w:lang w:val="en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FOOD IS LIMITED!!!!!</w:t>
      </w:r>
      <w:r w:rsidR="007376AD">
        <w:rPr>
          <w:rFonts w:ascii="Arial" w:hAnsi="Arial" w:cs="Arial"/>
          <w:b/>
          <w:bCs/>
          <w:color w:val="000000"/>
          <w:sz w:val="18"/>
          <w:szCs w:val="18"/>
          <w:lang w:val="en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 xml:space="preserve"> Please go to </w:t>
      </w:r>
      <w:hyperlink r:id="rId10" w:history="1">
        <w:r w:rsidR="007376AD" w:rsidRPr="00BD5D88">
          <w:rPr>
            <w:rStyle w:val="Hyperlink"/>
            <w:rFonts w:ascii="Arial" w:hAnsi="Arial" w:cs="Arial"/>
            <w:b/>
            <w:bCs/>
            <w:sz w:val="18"/>
            <w:szCs w:val="18"/>
            <w:lang w:val="en"/>
          </w:rPr>
          <w:t>http://www.dylpilot.org/</w:t>
        </w:r>
      </w:hyperlink>
      <w:r w:rsidR="007376AD">
        <w:rPr>
          <w:rFonts w:ascii="Arial" w:hAnsi="Arial" w:cs="Arial"/>
          <w:b/>
          <w:bCs/>
          <w:color w:val="000000"/>
          <w:sz w:val="18"/>
          <w:szCs w:val="18"/>
          <w:lang w:val="en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lang w:val="en"/>
        </w:rPr>
        <w:t>for details, and suggested donation for the breakfast.</w:t>
      </w:r>
    </w:p>
    <w:p w:rsidR="00B35368" w:rsidRDefault="00B35368" w:rsidP="00B35368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  <w:lang w:val="en"/>
        </w:rPr>
      </w:pPr>
      <w:r>
        <w:rPr>
          <w:rStyle w:val="Strong"/>
          <w:rFonts w:ascii="Arial" w:hAnsi="Arial" w:cs="Arial"/>
          <w:color w:val="000000"/>
          <w:sz w:val="18"/>
          <w:szCs w:val="18"/>
          <w:lang w:val="en"/>
        </w:rPr>
        <w:t>A special thanks to the Doylestown Pilots Association and Leading Edge Aviation, Inc., for sponsoring this event.</w:t>
      </w:r>
    </w:p>
    <w:p w:rsidR="00C6696A" w:rsidRDefault="00C6696A" w:rsidP="00C6696A">
      <w:pPr>
        <w:pStyle w:val="ListParagraph"/>
        <w:shd w:val="clear" w:color="auto" w:fill="FFFFFF"/>
        <w:tabs>
          <w:tab w:val="num" w:pos="360"/>
        </w:tabs>
        <w:spacing w:after="0"/>
        <w:ind w:left="360" w:hanging="360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Style w:val="Emphasis"/>
          <w:rFonts w:ascii="Arial" w:hAnsi="Arial" w:cs="Arial"/>
          <w:b/>
          <w:bCs/>
          <w:sz w:val="18"/>
          <w:szCs w:val="18"/>
        </w:rPr>
        <w:t>Please preregister for this event to ensure you receive your WINGS credit in timely manner.</w:t>
      </w:r>
    </w:p>
    <w:p w:rsidR="00C6696A" w:rsidRDefault="00C6696A" w:rsidP="00C6696A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:rsidR="00C6696A" w:rsidRDefault="00C6696A" w:rsidP="00C6696A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The Doylestown Pilots Association (DPA) is hosting a Pancake Breakfast which starts at 8:30 am prior to the "WINGS" safety briefing that starts at 10:00 am. On-line registration for this event is strongly suggested</w:t>
      </w:r>
      <w:r w:rsidR="00B4742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as</w:t>
      </w:r>
      <w:r w:rsidR="00B4742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FOOD IS LIMITED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!!!!!.</w:t>
      </w:r>
      <w:proofErr w:type="gramEnd"/>
      <w:r w:rsidR="00B4742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 Please go to </w:t>
      </w:r>
      <w:hyperlink r:id="rId11" w:tgtFrame="_blank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http://www.dylpilot.org/</w:t>
        </w:r>
      </w:hyperlink>
      <w:r>
        <w:rPr>
          <w:rFonts w:ascii="Arial" w:hAnsi="Arial" w:cs="Arial"/>
          <w:b/>
          <w:bCs/>
          <w:sz w:val="18"/>
          <w:szCs w:val="18"/>
        </w:rPr>
        <w:t> for details, and suggested donation for the breakfast</w:t>
      </w:r>
    </w:p>
    <w:p w:rsidR="00C6696A" w:rsidRDefault="00C6696A" w:rsidP="00C6696A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 special thanks to the Doylestown Pilots Association and Leading Edge Aviation, Inc., for sponsoring this event.</w:t>
      </w:r>
    </w:p>
    <w:p w:rsidR="00C6696A" w:rsidRDefault="00C6696A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Equal Access Information: 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64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b/>
          <w:bCs/>
          <w:color w:val="006400"/>
          <w:sz w:val="18"/>
          <w:szCs w:val="18"/>
          <w:lang w:val="en"/>
        </w:rPr>
        <w:t xml:space="preserve">The FAA Safety Team (FAASTeam) is committed to providing equal access to this meeting/event for all participants. If you need alternative formats or services because of a disability, please communicate your request as soon as possible with the person in the “Contact Information” area of the meeting/event notice. Note that two weeks is usually required to arrange services. 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Credit Applicability: 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1 Credit for Basic Knowledge Topic 3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FAASTeam Project Information: </w:t>
      </w: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National Project: </w:t>
      </w:r>
    </w:p>
    <w:p w:rsidR="00E42591" w:rsidRDefault="00C6696A" w:rsidP="00E42591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Top Ten Event</w:t>
      </w:r>
    </w:p>
    <w:p w:rsidR="00C6696A" w:rsidRDefault="00C6696A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42591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Additional Event Documents: </w:t>
      </w:r>
    </w:p>
    <w:p w:rsidR="00E42591" w:rsidRPr="00E42591" w:rsidRDefault="00C6696A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None</w:t>
      </w:r>
    </w:p>
    <w:p w:rsidR="00E42591" w:rsidRPr="00E42591" w:rsidRDefault="00E42591" w:rsidP="00E425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:rsidR="00E42591" w:rsidRDefault="00E42591" w:rsidP="00E42591">
      <w:pPr>
        <w:pBdr>
          <w:top w:val="single" w:sz="6" w:space="1" w:color="auto"/>
        </w:pBd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val="en"/>
        </w:rPr>
      </w:pPr>
    </w:p>
    <w:p w:rsidR="00E42591" w:rsidRPr="00E42591" w:rsidRDefault="00E42591" w:rsidP="00E4259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42591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2839D7" w:rsidRPr="00E42591" w:rsidRDefault="002839D7" w:rsidP="00E42591">
      <w:pPr>
        <w:spacing w:after="0"/>
        <w:rPr>
          <w:rFonts w:ascii="Times New Roman" w:hAnsi="Times New Roman" w:cs="Times New Roman"/>
        </w:rPr>
      </w:pPr>
    </w:p>
    <w:sectPr w:rsidR="002839D7" w:rsidRPr="00E42591" w:rsidSect="00E42591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used for alignment" style="width:.75pt;height:.75pt;visibility:visible;mso-wrap-style:square" o:bullet="t">
        <v:imagedata r:id="rId1" o:title="used for alignment"/>
      </v:shape>
    </w:pict>
  </w:numPicBullet>
  <w:abstractNum w:abstractNumId="0" w15:restartNumberingAfterBreak="0">
    <w:nsid w:val="0B737851"/>
    <w:multiLevelType w:val="hybridMultilevel"/>
    <w:tmpl w:val="0B68FEB0"/>
    <w:lvl w:ilvl="0" w:tplc="65480D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D8C1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344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BC1A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94EA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CE89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A8B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1C3C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2C00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5D2704"/>
    <w:multiLevelType w:val="hybridMultilevel"/>
    <w:tmpl w:val="1D40A0A0"/>
    <w:lvl w:ilvl="0" w:tplc="94283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8EF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FCD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228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482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A21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96D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408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586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8976E84"/>
    <w:multiLevelType w:val="hybridMultilevel"/>
    <w:tmpl w:val="3C6C72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0306AA"/>
    <w:multiLevelType w:val="hybridMultilevel"/>
    <w:tmpl w:val="9D9AAEA2"/>
    <w:lvl w:ilvl="0" w:tplc="F5D6B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7CE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70F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5A1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EE2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421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2C8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5AE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60C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291466E"/>
    <w:multiLevelType w:val="hybridMultilevel"/>
    <w:tmpl w:val="5CDE43C6"/>
    <w:lvl w:ilvl="0" w:tplc="779E7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1EF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30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64C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CAA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9E3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CA0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9CD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521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5A16474"/>
    <w:multiLevelType w:val="hybridMultilevel"/>
    <w:tmpl w:val="0680B094"/>
    <w:lvl w:ilvl="0" w:tplc="A5100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52E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ACF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F87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204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14D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FCE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986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DE1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D3D5CFC"/>
    <w:multiLevelType w:val="hybridMultilevel"/>
    <w:tmpl w:val="F466AB4C"/>
    <w:lvl w:ilvl="0" w:tplc="314200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840777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2F682F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2C655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18620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8C1B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0F2CA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9ACBE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5435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91"/>
    <w:rsid w:val="0001165A"/>
    <w:rsid w:val="000949DD"/>
    <w:rsid w:val="000A31B1"/>
    <w:rsid w:val="000C503E"/>
    <w:rsid w:val="000C6568"/>
    <w:rsid w:val="00120DB2"/>
    <w:rsid w:val="001333A4"/>
    <w:rsid w:val="0014318B"/>
    <w:rsid w:val="00144FC0"/>
    <w:rsid w:val="00147B5F"/>
    <w:rsid w:val="00181E9C"/>
    <w:rsid w:val="001F068A"/>
    <w:rsid w:val="00233915"/>
    <w:rsid w:val="002717CE"/>
    <w:rsid w:val="002839D7"/>
    <w:rsid w:val="00294CCF"/>
    <w:rsid w:val="002D02DE"/>
    <w:rsid w:val="002F56B8"/>
    <w:rsid w:val="00303101"/>
    <w:rsid w:val="00303D4B"/>
    <w:rsid w:val="003055A6"/>
    <w:rsid w:val="003A2529"/>
    <w:rsid w:val="003D5D5D"/>
    <w:rsid w:val="003D7ECA"/>
    <w:rsid w:val="0041396E"/>
    <w:rsid w:val="00432D34"/>
    <w:rsid w:val="0043394C"/>
    <w:rsid w:val="004D4034"/>
    <w:rsid w:val="004D6F5A"/>
    <w:rsid w:val="004E45EC"/>
    <w:rsid w:val="004E484B"/>
    <w:rsid w:val="004E66DB"/>
    <w:rsid w:val="005119EA"/>
    <w:rsid w:val="00541228"/>
    <w:rsid w:val="0054463E"/>
    <w:rsid w:val="00594BA4"/>
    <w:rsid w:val="006325DF"/>
    <w:rsid w:val="00634656"/>
    <w:rsid w:val="006369F5"/>
    <w:rsid w:val="006713EF"/>
    <w:rsid w:val="006A5A5B"/>
    <w:rsid w:val="006D553F"/>
    <w:rsid w:val="0072614E"/>
    <w:rsid w:val="007376AD"/>
    <w:rsid w:val="007464AB"/>
    <w:rsid w:val="0075432B"/>
    <w:rsid w:val="00766655"/>
    <w:rsid w:val="00785D4A"/>
    <w:rsid w:val="007A7D0C"/>
    <w:rsid w:val="007D14EF"/>
    <w:rsid w:val="007E0A0A"/>
    <w:rsid w:val="007E3633"/>
    <w:rsid w:val="00807C9C"/>
    <w:rsid w:val="0083653A"/>
    <w:rsid w:val="00847097"/>
    <w:rsid w:val="008627F1"/>
    <w:rsid w:val="00887C39"/>
    <w:rsid w:val="00896CB3"/>
    <w:rsid w:val="008B3F79"/>
    <w:rsid w:val="008C6824"/>
    <w:rsid w:val="008D3F2C"/>
    <w:rsid w:val="0092377E"/>
    <w:rsid w:val="009737E0"/>
    <w:rsid w:val="00981755"/>
    <w:rsid w:val="009A0D85"/>
    <w:rsid w:val="009B760E"/>
    <w:rsid w:val="009B761C"/>
    <w:rsid w:val="00A24A08"/>
    <w:rsid w:val="00A535BF"/>
    <w:rsid w:val="00A548D7"/>
    <w:rsid w:val="00A74EED"/>
    <w:rsid w:val="00AA0B7E"/>
    <w:rsid w:val="00AA29A2"/>
    <w:rsid w:val="00AE1D34"/>
    <w:rsid w:val="00B2266C"/>
    <w:rsid w:val="00B35368"/>
    <w:rsid w:val="00B4073A"/>
    <w:rsid w:val="00B47429"/>
    <w:rsid w:val="00B61C2E"/>
    <w:rsid w:val="00B6397C"/>
    <w:rsid w:val="00B70DE0"/>
    <w:rsid w:val="00B81DBC"/>
    <w:rsid w:val="00BA606A"/>
    <w:rsid w:val="00BD1EEE"/>
    <w:rsid w:val="00BD7A08"/>
    <w:rsid w:val="00BF365C"/>
    <w:rsid w:val="00C3580E"/>
    <w:rsid w:val="00C44BFA"/>
    <w:rsid w:val="00C6696A"/>
    <w:rsid w:val="00CA5486"/>
    <w:rsid w:val="00CC34D2"/>
    <w:rsid w:val="00CE6A88"/>
    <w:rsid w:val="00D20AE0"/>
    <w:rsid w:val="00D74C1C"/>
    <w:rsid w:val="00D86174"/>
    <w:rsid w:val="00DB3C8C"/>
    <w:rsid w:val="00DC3E27"/>
    <w:rsid w:val="00DC4462"/>
    <w:rsid w:val="00DD0518"/>
    <w:rsid w:val="00DF6825"/>
    <w:rsid w:val="00E11F48"/>
    <w:rsid w:val="00E1254E"/>
    <w:rsid w:val="00E36D3F"/>
    <w:rsid w:val="00E42591"/>
    <w:rsid w:val="00E45505"/>
    <w:rsid w:val="00E85B9A"/>
    <w:rsid w:val="00E9343D"/>
    <w:rsid w:val="00EA414B"/>
    <w:rsid w:val="00EE3E67"/>
    <w:rsid w:val="00EF1633"/>
    <w:rsid w:val="00F34BD5"/>
    <w:rsid w:val="00F61C72"/>
    <w:rsid w:val="00F63D79"/>
    <w:rsid w:val="00F64051"/>
    <w:rsid w:val="00F94C32"/>
    <w:rsid w:val="00FF0A92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FD411E-F402-4BD6-9A7F-FE5BB48C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591"/>
    <w:rPr>
      <w:color w:val="0E428D"/>
      <w:u w:val="single"/>
    </w:rPr>
  </w:style>
  <w:style w:type="paragraph" w:styleId="NormalWeb">
    <w:name w:val="Normal (Web)"/>
    <w:basedOn w:val="Normal"/>
    <w:uiPriority w:val="99"/>
    <w:semiHidden/>
    <w:unhideWhenUsed/>
    <w:rsid w:val="00E4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sertype">
    <w:name w:val="usertype"/>
    <w:basedOn w:val="DefaultParagraphFont"/>
    <w:rsid w:val="00E4259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425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42591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E42591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425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42591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5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259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353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3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8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75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7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8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7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982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72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1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67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6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2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2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4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3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2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67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56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79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48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06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4323547">
                                  <w:marLeft w:val="57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8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276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05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281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87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8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92272">
                                      <w:marLeft w:val="3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C5C6C8"/>
                                        <w:bottom w:val="single" w:sz="6" w:space="0" w:color="C5C6C8"/>
                                        <w:right w:val="single" w:sz="6" w:space="0" w:color="C5C6C8"/>
                                      </w:divBdr>
                                      <w:divsChild>
                                        <w:div w:id="125937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11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66666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564356">
                                              <w:marLeft w:val="120"/>
                                              <w:marRight w:val="0"/>
                                              <w:marTop w:val="6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26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86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6683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984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159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8465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66666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017195">
                                              <w:marLeft w:val="120"/>
                                              <w:marRight w:val="0"/>
                                              <w:marTop w:val="6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53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3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55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48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8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2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144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31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13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7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38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6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66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4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76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51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23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230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9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55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1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66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88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7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80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2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38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7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62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7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411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67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5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0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2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46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30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24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722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272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0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54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34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219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1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0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72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3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13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80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2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90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8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3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3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0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58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9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34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94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2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43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12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61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13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4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05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6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61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3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6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5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6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3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89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0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46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4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69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8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66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6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0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43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25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74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33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asafety.gov/SPANS/map.aspx?a1=3879%2bOld%2bEaston%2bRoad&amp;a2=&amp;cit=Doylestown&amp;st=PA&amp;zip=189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aasafety.gov/SPANS/event_details.aspx?eid=50648&amp;pf=1" TargetMode="External"/><Relationship Id="rId11" Type="http://schemas.openxmlformats.org/officeDocument/2006/relationships/hyperlink" Target="http://www.dylpilot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ylpilot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ylewj@ix.netcom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D29BE-7011-4E38-9F79-324174B8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DoyleWJ</dc:creator>
  <cp:lastModifiedBy>DoyleWJ</cp:lastModifiedBy>
  <cp:revision>19</cp:revision>
  <dcterms:created xsi:type="dcterms:W3CDTF">2014-08-05T13:30:00Z</dcterms:created>
  <dcterms:modified xsi:type="dcterms:W3CDTF">2016-03-14T20:39:00Z</dcterms:modified>
</cp:coreProperties>
</file>