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591" w:rsidRDefault="00E42591" w:rsidP="00E42591">
      <w:pPr>
        <w:shd w:val="clear" w:color="auto" w:fill="FFFFFF"/>
        <w:spacing w:after="0" w:line="240" w:lineRule="auto"/>
        <w:rPr>
          <w:rFonts w:ascii="Georgia" w:eastAsia="Times New Roman" w:hAnsi="Georgia" w:cs="Arial"/>
          <w:color w:val="303A52"/>
          <w:sz w:val="45"/>
          <w:szCs w:val="45"/>
          <w:lang w:val="en"/>
        </w:rPr>
      </w:pPr>
      <w:r w:rsidRPr="00E42591">
        <w:rPr>
          <w:rFonts w:ascii="Georgia" w:eastAsia="Times New Roman" w:hAnsi="Georgia" w:cs="Arial"/>
          <w:color w:val="303A52"/>
          <w:sz w:val="45"/>
          <w:szCs w:val="45"/>
          <w:lang w:val="en"/>
        </w:rPr>
        <w:t xml:space="preserve">Event Details and Registration </w:t>
      </w:r>
    </w:p>
    <w:p w:rsidR="00E42591" w:rsidRPr="00E42591" w:rsidRDefault="00E42591" w:rsidP="00E42591">
      <w:pPr>
        <w:shd w:val="clear" w:color="auto" w:fill="FFFFFF"/>
        <w:spacing w:after="24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Below you will find the details for this seminar or webinar. You may register by clicking the "Register" link. </w:t>
      </w:r>
      <w:hyperlink r:id="rId6" w:tgtFrame="_blank" w:history="1">
        <w:r w:rsidRPr="00E42591">
          <w:rPr>
            <w:rFonts w:ascii="Arial" w:eastAsia="Times New Roman" w:hAnsi="Arial" w:cs="Arial"/>
            <w:color w:val="0E428D"/>
            <w:sz w:val="18"/>
            <w:szCs w:val="18"/>
            <w:u w:val="single"/>
            <w:lang w:val="en"/>
          </w:rPr>
          <w:t xml:space="preserve">(Print-friendly version) </w:t>
        </w:r>
      </w:hyperlink>
    </w:p>
    <w:p w:rsidR="00D97CD3" w:rsidRPr="00E42591" w:rsidRDefault="00D97CD3" w:rsidP="00D97CD3">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color w:val="000000"/>
          <w:sz w:val="18"/>
          <w:szCs w:val="18"/>
          <w:lang w:val="en"/>
        </w:rPr>
        <w:t xml:space="preserve">Title: </w:t>
      </w:r>
      <w:r w:rsidRPr="00820D78">
        <w:rPr>
          <w:rFonts w:ascii="Arial" w:eastAsia="Times New Roman" w:hAnsi="Arial" w:cs="Arial"/>
          <w:b/>
          <w:bCs/>
          <w:color w:val="000000"/>
          <w:sz w:val="18"/>
          <w:szCs w:val="18"/>
        </w:rPr>
        <w:t>To Fly or Not to Fly</w:t>
      </w:r>
    </w:p>
    <w:p w:rsidR="00D97CD3" w:rsidRDefault="00D97CD3" w:rsidP="00D97CD3">
      <w:pPr>
        <w:shd w:val="clear" w:color="auto" w:fill="FFFFFF"/>
        <w:spacing w:after="0" w:line="240" w:lineRule="auto"/>
        <w:rPr>
          <w:rFonts w:ascii="Arial" w:eastAsia="Times New Roman" w:hAnsi="Arial" w:cs="Arial"/>
          <w:color w:val="000000"/>
          <w:sz w:val="18"/>
          <w:szCs w:val="18"/>
          <w:lang w:val="en"/>
        </w:rPr>
      </w:pPr>
    </w:p>
    <w:p w:rsidR="00D97CD3" w:rsidRDefault="00D97CD3" w:rsidP="00D97CD3">
      <w:pPr>
        <w:shd w:val="clear" w:color="auto" w:fill="FFFFFF"/>
        <w:spacing w:after="0"/>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Topic: </w:t>
      </w:r>
      <w:r w:rsidRPr="00820D78">
        <w:rPr>
          <w:rFonts w:ascii="Arial" w:eastAsia="Times New Roman" w:hAnsi="Arial" w:cs="Arial"/>
          <w:b/>
          <w:bCs/>
          <w:color w:val="000000"/>
          <w:sz w:val="18"/>
          <w:szCs w:val="18"/>
        </w:rPr>
        <w:t>PNE NOTAMs:</w:t>
      </w:r>
      <w:r>
        <w:rPr>
          <w:rFonts w:ascii="Arial" w:eastAsia="Times New Roman" w:hAnsi="Arial" w:cs="Arial"/>
          <w:b/>
          <w:bCs/>
          <w:color w:val="000000"/>
          <w:sz w:val="18"/>
          <w:szCs w:val="18"/>
        </w:rPr>
        <w:t xml:space="preserve"> </w:t>
      </w:r>
      <w:r w:rsidRPr="00820D78">
        <w:rPr>
          <w:rFonts w:ascii="Arial" w:eastAsia="Times New Roman" w:hAnsi="Arial" w:cs="Arial"/>
          <w:b/>
          <w:bCs/>
          <w:color w:val="000000"/>
          <w:sz w:val="18"/>
          <w:szCs w:val="18"/>
        </w:rPr>
        <w:t>VOR Shutdown</w:t>
      </w:r>
      <w:r>
        <w:rPr>
          <w:rFonts w:ascii="Arial" w:eastAsia="Times New Roman" w:hAnsi="Arial" w:cs="Arial"/>
          <w:b/>
          <w:bCs/>
          <w:color w:val="000000"/>
          <w:sz w:val="18"/>
          <w:szCs w:val="18"/>
        </w:rPr>
        <w:t xml:space="preserve"> and </w:t>
      </w:r>
      <w:r w:rsidRPr="00820D78">
        <w:rPr>
          <w:rFonts w:ascii="Arial" w:eastAsia="Times New Roman" w:hAnsi="Arial" w:cs="Arial"/>
          <w:b/>
          <w:bCs/>
          <w:color w:val="000000"/>
          <w:sz w:val="18"/>
          <w:szCs w:val="18"/>
        </w:rPr>
        <w:t>Runway 06-24 Closure for Resurfacing</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Date and Time: </w:t>
      </w:r>
    </w:p>
    <w:p w:rsidR="00E42591" w:rsidRPr="00E42591" w:rsidRDefault="00981755" w:rsidP="00E42591">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Sat</w:t>
      </w:r>
      <w:r w:rsidR="00E42591" w:rsidRPr="00E42591">
        <w:rPr>
          <w:rFonts w:ascii="Arial" w:eastAsia="Times New Roman" w:hAnsi="Arial" w:cs="Arial"/>
          <w:b/>
          <w:bCs/>
          <w:color w:val="000000"/>
          <w:sz w:val="18"/>
          <w:szCs w:val="18"/>
          <w:lang w:val="en"/>
        </w:rPr>
        <w:t xml:space="preserve">urday, </w:t>
      </w:r>
      <w:r w:rsidR="00D91220">
        <w:rPr>
          <w:rFonts w:ascii="Arial" w:eastAsia="Times New Roman" w:hAnsi="Arial" w:cs="Arial"/>
          <w:b/>
          <w:bCs/>
          <w:color w:val="000000"/>
          <w:sz w:val="18"/>
          <w:szCs w:val="18"/>
          <w:lang w:val="en"/>
        </w:rPr>
        <w:t>April</w:t>
      </w:r>
      <w:r w:rsidR="00B61C2E">
        <w:rPr>
          <w:rFonts w:ascii="Arial" w:eastAsia="Times New Roman" w:hAnsi="Arial" w:cs="Arial"/>
          <w:b/>
          <w:bCs/>
          <w:color w:val="000000"/>
          <w:sz w:val="18"/>
          <w:szCs w:val="18"/>
          <w:lang w:val="en"/>
        </w:rPr>
        <w:t xml:space="preserve"> </w:t>
      </w:r>
      <w:r w:rsidR="001A0E9D">
        <w:rPr>
          <w:rFonts w:ascii="Arial" w:eastAsia="Times New Roman" w:hAnsi="Arial" w:cs="Arial"/>
          <w:b/>
          <w:bCs/>
          <w:color w:val="000000"/>
          <w:sz w:val="18"/>
          <w:szCs w:val="18"/>
          <w:lang w:val="en"/>
        </w:rPr>
        <w:t>21</w:t>
      </w:r>
      <w:bookmarkStart w:id="0" w:name="_GoBack"/>
      <w:bookmarkEnd w:id="0"/>
      <w:r w:rsidR="00E42591" w:rsidRPr="00E42591">
        <w:rPr>
          <w:rFonts w:ascii="Arial" w:eastAsia="Times New Roman" w:hAnsi="Arial" w:cs="Arial"/>
          <w:b/>
          <w:bCs/>
          <w:color w:val="000000"/>
          <w:sz w:val="18"/>
          <w:szCs w:val="18"/>
          <w:lang w:val="en"/>
        </w:rPr>
        <w:t>,</w:t>
      </w:r>
      <w:r w:rsidR="00E42591">
        <w:rPr>
          <w:rFonts w:ascii="Arial" w:eastAsia="Times New Roman" w:hAnsi="Arial" w:cs="Arial"/>
          <w:b/>
          <w:bCs/>
          <w:color w:val="000000"/>
          <w:sz w:val="18"/>
          <w:szCs w:val="18"/>
          <w:lang w:val="en"/>
        </w:rPr>
        <w:t xml:space="preserve"> 201</w:t>
      </w:r>
      <w:r w:rsidR="00D97CD3">
        <w:rPr>
          <w:rFonts w:ascii="Arial" w:eastAsia="Times New Roman" w:hAnsi="Arial" w:cs="Arial"/>
          <w:b/>
          <w:bCs/>
          <w:color w:val="000000"/>
          <w:sz w:val="18"/>
          <w:szCs w:val="18"/>
          <w:lang w:val="en"/>
        </w:rPr>
        <w:t>8</w:t>
      </w:r>
      <w:r w:rsidR="00E42591">
        <w:rPr>
          <w:rFonts w:ascii="Arial" w:eastAsia="Times New Roman" w:hAnsi="Arial" w:cs="Arial"/>
          <w:b/>
          <w:bCs/>
          <w:color w:val="000000"/>
          <w:sz w:val="18"/>
          <w:szCs w:val="18"/>
          <w:lang w:val="en"/>
        </w:rPr>
        <w:t xml:space="preserve">, starting at </w:t>
      </w:r>
      <w:r>
        <w:rPr>
          <w:rFonts w:ascii="Arial" w:eastAsia="Times New Roman" w:hAnsi="Arial" w:cs="Arial"/>
          <w:b/>
          <w:bCs/>
          <w:color w:val="000000"/>
          <w:sz w:val="18"/>
          <w:szCs w:val="18"/>
          <w:lang w:val="en"/>
        </w:rPr>
        <w:t>10</w:t>
      </w:r>
      <w:r w:rsidR="00E42591">
        <w:rPr>
          <w:rFonts w:ascii="Arial" w:eastAsia="Times New Roman" w:hAnsi="Arial" w:cs="Arial"/>
          <w:b/>
          <w:bCs/>
          <w:color w:val="000000"/>
          <w:sz w:val="18"/>
          <w:szCs w:val="18"/>
          <w:lang w:val="en"/>
        </w:rPr>
        <w:t xml:space="preserve">:00 </w:t>
      </w:r>
      <w:r>
        <w:rPr>
          <w:rFonts w:ascii="Arial" w:eastAsia="Times New Roman" w:hAnsi="Arial" w:cs="Arial"/>
          <w:b/>
          <w:bCs/>
          <w:color w:val="000000"/>
          <w:sz w:val="18"/>
          <w:szCs w:val="18"/>
          <w:lang w:val="en"/>
        </w:rPr>
        <w:t>a</w:t>
      </w:r>
      <w:r w:rsidR="00E42591">
        <w:rPr>
          <w:rFonts w:ascii="Arial" w:eastAsia="Times New Roman" w:hAnsi="Arial" w:cs="Arial"/>
          <w:b/>
          <w:bCs/>
          <w:color w:val="000000"/>
          <w:sz w:val="18"/>
          <w:szCs w:val="18"/>
          <w:lang w:val="en"/>
        </w:rPr>
        <w:t>m E</w:t>
      </w:r>
      <w:r w:rsidR="00C6696A">
        <w:rPr>
          <w:rFonts w:ascii="Arial" w:eastAsia="Times New Roman" w:hAnsi="Arial" w:cs="Arial"/>
          <w:b/>
          <w:bCs/>
          <w:color w:val="000000"/>
          <w:sz w:val="18"/>
          <w:szCs w:val="18"/>
          <w:lang w:val="en"/>
        </w:rPr>
        <w:t>D</w:t>
      </w:r>
      <w:r w:rsidR="00E42591">
        <w:rPr>
          <w:rFonts w:ascii="Arial" w:eastAsia="Times New Roman" w:hAnsi="Arial" w:cs="Arial"/>
          <w:b/>
          <w:bCs/>
          <w:color w:val="000000"/>
          <w:sz w:val="18"/>
          <w:szCs w:val="18"/>
          <w:lang w:val="en"/>
        </w:rPr>
        <w:t>T</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Speaker(s):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B</w:t>
      </w:r>
      <w:r>
        <w:rPr>
          <w:rFonts w:ascii="Arial" w:eastAsia="Times New Roman" w:hAnsi="Arial" w:cs="Arial"/>
          <w:b/>
          <w:bCs/>
          <w:color w:val="000000"/>
          <w:sz w:val="18"/>
          <w:szCs w:val="18"/>
          <w:lang w:val="en"/>
        </w:rPr>
        <w:t>ill Doyle, CFI A&amp;I, AGI, IGI, FAAST Rep</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Brief Description: </w:t>
      </w:r>
    </w:p>
    <w:p w:rsidR="00D97CD3" w:rsidRDefault="00D97CD3" w:rsidP="00D97CD3">
      <w:pPr>
        <w:spacing w:after="0"/>
        <w:rPr>
          <w:rFonts w:ascii="Arial" w:hAnsi="Arial" w:cs="Arial"/>
          <w:b/>
          <w:bCs/>
          <w:sz w:val="18"/>
          <w:szCs w:val="18"/>
        </w:rPr>
      </w:pPr>
      <w:r>
        <w:rPr>
          <w:rFonts w:ascii="Arial" w:hAnsi="Arial" w:cs="Arial"/>
          <w:b/>
          <w:bCs/>
          <w:sz w:val="18"/>
          <w:szCs w:val="18"/>
        </w:rPr>
        <w:t>At this seminar we will look at two very important upcoming NOTAMs for Northeast Philadelphia Airport (KPNE): the permanent shutdown of the PNE VOR and the temporary closure of Runways 6 and 24 for resurfacing. The seminar will cover the PNE airport environment as well as address the impact of these NOTAMs on flight operations. It will also present coping strategies that pilots can use. Lastly, we will cover some bonus topics such as knocking off the rust, avoiding TFRs, and intercept procedures.</w:t>
      </w:r>
    </w:p>
    <w:p w:rsidR="00BD1EEE" w:rsidRDefault="00BD1EEE" w:rsidP="00C6696A">
      <w:pPr>
        <w:spacing w:after="0"/>
        <w:rPr>
          <w:rFonts w:ascii="Arial" w:hAnsi="Arial" w:cs="Arial"/>
          <w:b/>
          <w:bCs/>
          <w:sz w:val="18"/>
          <w:szCs w:val="18"/>
        </w:rPr>
      </w:pPr>
    </w:p>
    <w:p w:rsidR="00C6696A" w:rsidRDefault="00C6696A" w:rsidP="00C6696A">
      <w:pPr>
        <w:spacing w:after="0"/>
        <w:rPr>
          <w:rFonts w:ascii="Arial" w:hAnsi="Arial" w:cs="Arial"/>
          <w:b/>
          <w:bCs/>
          <w:sz w:val="18"/>
          <w:szCs w:val="18"/>
        </w:rPr>
      </w:pPr>
      <w:r>
        <w:rPr>
          <w:rStyle w:val="Strong"/>
          <w:rFonts w:ascii="Arial" w:hAnsi="Arial" w:cs="Arial"/>
          <w:sz w:val="18"/>
          <w:szCs w:val="18"/>
        </w:rPr>
        <w:t>A Pancake breakfast starts at 8:30 am please see additional</w:t>
      </w:r>
      <w:r>
        <w:rPr>
          <w:rFonts w:ascii="Arial" w:hAnsi="Arial" w:cs="Arial"/>
          <w:b/>
          <w:bCs/>
          <w:sz w:val="18"/>
          <w:szCs w:val="18"/>
        </w:rPr>
        <w:t xml:space="preserve"> </w:t>
      </w:r>
      <w:r>
        <w:rPr>
          <w:rStyle w:val="Strong"/>
          <w:rFonts w:ascii="Arial" w:hAnsi="Arial" w:cs="Arial"/>
          <w:sz w:val="18"/>
          <w:szCs w:val="18"/>
        </w:rPr>
        <w:t>information for details. Please click on the link below to register for this event!</w:t>
      </w:r>
      <w:r>
        <w:rPr>
          <w:rFonts w:ascii="Arial" w:hAnsi="Arial" w:cs="Arial"/>
          <w:b/>
          <w:bCs/>
          <w:sz w:val="18"/>
          <w:szCs w:val="18"/>
        </w:rPr>
        <w:t xml:space="preserve"> </w:t>
      </w:r>
    </w:p>
    <w:p w:rsidR="00981755" w:rsidRDefault="00981755" w:rsidP="00E42591">
      <w:pPr>
        <w:shd w:val="clear" w:color="auto" w:fill="FFFFFF"/>
        <w:spacing w:after="0" w:line="240" w:lineRule="auto"/>
        <w:rPr>
          <w:rFonts w:ascii="Arial" w:eastAsia="Times New Roman" w:hAnsi="Arial" w:cs="Arial"/>
          <w:b/>
          <w:bCs/>
          <w:color w:val="000000"/>
          <w:sz w:val="18"/>
          <w:szCs w:val="18"/>
          <w:lang w:val="en"/>
        </w:rPr>
      </w:pPr>
    </w:p>
    <w:p w:rsid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Please click on the link below for more details and to register for this important event!</w:t>
      </w:r>
    </w:p>
    <w:p w:rsidR="00981755" w:rsidRPr="00E42591" w:rsidRDefault="00981755" w:rsidP="00E42591">
      <w:pPr>
        <w:shd w:val="clear" w:color="auto" w:fill="FFFFFF"/>
        <w:spacing w:after="0" w:line="240" w:lineRule="auto"/>
        <w:rPr>
          <w:rFonts w:ascii="Arial" w:eastAsia="Times New Roman" w:hAnsi="Arial" w:cs="Arial"/>
          <w:b/>
          <w:bCs/>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color w:val="000000"/>
          <w:sz w:val="18"/>
          <w:szCs w:val="18"/>
          <w:lang w:val="en"/>
        </w:rPr>
        <w:t xml:space="preserve">Select Number: </w:t>
      </w:r>
      <w:r>
        <w:rPr>
          <w:rFonts w:ascii="Arial" w:eastAsia="Times New Roman" w:hAnsi="Arial" w:cs="Arial"/>
          <w:color w:val="000000"/>
          <w:sz w:val="18"/>
          <w:szCs w:val="18"/>
          <w:lang w:val="en"/>
        </w:rPr>
        <w:t xml:space="preserve"> </w:t>
      </w:r>
      <w:r w:rsidR="00181E9C">
        <w:rPr>
          <w:rFonts w:ascii="Arial" w:hAnsi="Arial" w:cs="Arial"/>
          <w:b/>
          <w:bCs/>
          <w:color w:val="000000"/>
          <w:sz w:val="18"/>
          <w:szCs w:val="18"/>
          <w:shd w:val="clear" w:color="auto" w:fill="FFFFFF"/>
        </w:rPr>
        <w:t>EA05</w:t>
      </w:r>
      <w:r w:rsidR="00D91220">
        <w:rPr>
          <w:rFonts w:ascii="Arial" w:hAnsi="Arial" w:cs="Arial"/>
          <w:b/>
          <w:bCs/>
          <w:color w:val="000000"/>
          <w:sz w:val="18"/>
          <w:szCs w:val="18"/>
          <w:shd w:val="clear" w:color="auto" w:fill="FFFFFF"/>
        </w:rPr>
        <w:t>xxxxx</w:t>
      </w:r>
      <w:r w:rsidRPr="00E42591">
        <w:rPr>
          <w:rFonts w:ascii="Arial" w:eastAsia="Times New Roman" w:hAnsi="Arial" w:cs="Arial"/>
          <w:b/>
          <w:bCs/>
          <w:color w:val="000000"/>
          <w:sz w:val="18"/>
          <w:szCs w:val="18"/>
          <w:lang w:val="en"/>
        </w:rPr>
        <w:t xml:space="preserve">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Location of Seminar: </w:t>
      </w:r>
    </w:p>
    <w:p w:rsidR="00981755" w:rsidRDefault="00981755" w:rsidP="00981755">
      <w:pPr>
        <w:shd w:val="clear" w:color="auto" w:fill="FFFFFF"/>
        <w:spacing w:after="0" w:line="240" w:lineRule="auto"/>
        <w:ind w:left="720"/>
        <w:rPr>
          <w:rFonts w:ascii="Arial" w:hAnsi="Arial" w:cs="Arial"/>
          <w:b/>
          <w:bCs/>
          <w:color w:val="000000"/>
          <w:sz w:val="18"/>
          <w:szCs w:val="18"/>
          <w:lang w:val="en"/>
        </w:rPr>
      </w:pPr>
      <w:r>
        <w:rPr>
          <w:rFonts w:ascii="Arial" w:hAnsi="Arial" w:cs="Arial"/>
          <w:b/>
          <w:bCs/>
          <w:color w:val="000000"/>
          <w:sz w:val="18"/>
          <w:szCs w:val="18"/>
          <w:lang w:val="en"/>
        </w:rPr>
        <w:t>Doylestown Airport / Leading Edge Aviation Hangar</w:t>
      </w:r>
    </w:p>
    <w:p w:rsidR="00981755" w:rsidRDefault="00981755" w:rsidP="00981755">
      <w:pPr>
        <w:shd w:val="clear" w:color="auto" w:fill="FFFFFF"/>
        <w:spacing w:after="0" w:line="240" w:lineRule="auto"/>
        <w:ind w:left="720"/>
        <w:rPr>
          <w:rFonts w:ascii="Arial" w:hAnsi="Arial" w:cs="Arial"/>
          <w:b/>
          <w:bCs/>
          <w:color w:val="000000"/>
          <w:sz w:val="18"/>
          <w:szCs w:val="18"/>
          <w:lang w:val="en"/>
        </w:rPr>
      </w:pPr>
      <w:r>
        <w:rPr>
          <w:rFonts w:ascii="Arial" w:hAnsi="Arial" w:cs="Arial"/>
          <w:b/>
          <w:bCs/>
          <w:color w:val="000000"/>
          <w:sz w:val="18"/>
          <w:szCs w:val="18"/>
          <w:lang w:val="en"/>
        </w:rPr>
        <w:t>3879 Old Easton Road</w:t>
      </w:r>
    </w:p>
    <w:p w:rsidR="00E42591" w:rsidRDefault="00981755" w:rsidP="00981755">
      <w:pPr>
        <w:shd w:val="clear" w:color="auto" w:fill="FFFFFF"/>
        <w:spacing w:after="0" w:line="240" w:lineRule="auto"/>
        <w:ind w:left="720"/>
        <w:rPr>
          <w:rFonts w:ascii="Arial" w:eastAsia="Times New Roman" w:hAnsi="Arial" w:cs="Arial"/>
          <w:color w:val="000000"/>
          <w:sz w:val="18"/>
          <w:szCs w:val="18"/>
          <w:lang w:val="en"/>
        </w:rPr>
      </w:pPr>
      <w:r>
        <w:rPr>
          <w:rFonts w:ascii="Arial" w:hAnsi="Arial" w:cs="Arial"/>
          <w:b/>
          <w:bCs/>
          <w:noProof/>
          <w:color w:val="000000"/>
          <w:sz w:val="18"/>
          <w:szCs w:val="18"/>
        </w:rPr>
        <w:drawing>
          <wp:inline distT="0" distB="0" distL="0" distR="0">
            <wp:extent cx="9525" cy="9525"/>
            <wp:effectExtent l="0" t="0" r="0" b="0"/>
            <wp:docPr id="1" name="Picture 1" descr="used for al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d for align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Arial" w:hAnsi="Arial" w:cs="Arial"/>
          <w:b/>
          <w:bCs/>
          <w:color w:val="000000"/>
          <w:sz w:val="18"/>
          <w:szCs w:val="18"/>
          <w:lang w:val="en"/>
        </w:rPr>
        <w:t>Doylestown, PA</w:t>
      </w:r>
      <w:r w:rsidR="009B760E">
        <w:rPr>
          <w:rFonts w:ascii="Arial" w:hAnsi="Arial" w:cs="Arial"/>
          <w:b/>
          <w:bCs/>
          <w:color w:val="000000"/>
          <w:sz w:val="18"/>
          <w:szCs w:val="18"/>
          <w:lang w:val="en"/>
        </w:rPr>
        <w:t xml:space="preserve"> </w:t>
      </w:r>
      <w:r>
        <w:rPr>
          <w:rFonts w:ascii="Arial" w:hAnsi="Arial" w:cs="Arial"/>
          <w:b/>
          <w:bCs/>
          <w:color w:val="000000"/>
          <w:sz w:val="18"/>
          <w:szCs w:val="18"/>
          <w:lang w:val="en"/>
        </w:rPr>
        <w:t>18901</w:t>
      </w:r>
    </w:p>
    <w:p w:rsidR="00981755" w:rsidRDefault="00981755"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Directions to Venue: </w:t>
      </w:r>
    </w:p>
    <w:p w:rsidR="00C6696A" w:rsidRDefault="00C6696A" w:rsidP="00C6696A">
      <w:pPr>
        <w:rPr>
          <w:rFonts w:ascii="Arial" w:hAnsi="Arial" w:cs="Arial"/>
          <w:b/>
          <w:bCs/>
          <w:sz w:val="18"/>
          <w:szCs w:val="18"/>
        </w:rPr>
      </w:pPr>
      <w:r>
        <w:rPr>
          <w:rFonts w:ascii="Arial" w:hAnsi="Arial" w:cs="Arial"/>
          <w:b/>
          <w:bCs/>
          <w:sz w:val="18"/>
          <w:szCs w:val="18"/>
        </w:rPr>
        <w:t xml:space="preserve">From Route 313, take Old Easton Road Northeast to the Doylestown Airport entrance, at parking lot look for the "Pole Hangar". Follow your nose </w:t>
      </w:r>
      <w:r>
        <w:rPr>
          <w:rFonts w:ascii="Arial" w:hAnsi="Arial" w:cs="Arial"/>
          <w:b/>
          <w:bCs/>
          <w:sz w:val="18"/>
          <w:szCs w:val="18"/>
        </w:rPr>
        <w:br/>
      </w:r>
      <w:hyperlink r:id="rId8" w:tgtFrame="map" w:history="1">
        <w:r>
          <w:rPr>
            <w:rStyle w:val="Hyperlink"/>
            <w:rFonts w:ascii="Arial" w:hAnsi="Arial" w:cs="Arial"/>
            <w:b/>
            <w:bCs/>
            <w:sz w:val="18"/>
            <w:szCs w:val="18"/>
          </w:rPr>
          <w:t>View Map</w:t>
        </w:r>
      </w:hyperlink>
      <w:r>
        <w:rPr>
          <w:rFonts w:ascii="Arial" w:hAnsi="Arial" w:cs="Arial"/>
          <w:b/>
          <w:bCs/>
          <w:sz w:val="18"/>
          <w:szCs w:val="18"/>
        </w:rPr>
        <w:t xml:space="preserve"> </w:t>
      </w:r>
    </w:p>
    <w:p w:rsidR="00A24A08" w:rsidRDefault="00A24A08"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Fly-in Seminar</w:t>
      </w:r>
      <w:proofErr w:type="gramStart"/>
      <w:r w:rsidRPr="00E42591">
        <w:rPr>
          <w:rFonts w:ascii="Arial" w:eastAsia="Times New Roman" w:hAnsi="Arial" w:cs="Arial"/>
          <w:color w:val="000000"/>
          <w:sz w:val="18"/>
          <w:szCs w:val="18"/>
          <w:lang w:val="en"/>
        </w:rPr>
        <w:t>?:</w:t>
      </w:r>
      <w:proofErr w:type="gramEnd"/>
      <w:r w:rsidRPr="00E42591">
        <w:rPr>
          <w:rFonts w:ascii="Arial" w:eastAsia="Times New Roman" w:hAnsi="Arial" w:cs="Arial"/>
          <w:color w:val="000000"/>
          <w:sz w:val="18"/>
          <w:szCs w:val="18"/>
          <w:lang w:val="en"/>
        </w:rPr>
        <w:t xml:space="preserve"> </w:t>
      </w:r>
    </w:p>
    <w:p w:rsidR="00E42591" w:rsidRPr="00E42591" w:rsidRDefault="00E42591" w:rsidP="00A24A08">
      <w:pPr>
        <w:shd w:val="clear" w:color="auto" w:fill="FFFFFF"/>
        <w:spacing w:after="0" w:line="240" w:lineRule="auto"/>
        <w:ind w:left="720"/>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Yes</w:t>
      </w:r>
      <w:r>
        <w:rPr>
          <w:rFonts w:ascii="Arial" w:eastAsia="Times New Roman" w:hAnsi="Arial" w:cs="Arial"/>
          <w:b/>
          <w:bCs/>
          <w:color w:val="000000"/>
          <w:sz w:val="18"/>
          <w:szCs w:val="18"/>
          <w:lang w:val="en"/>
        </w:rPr>
        <w:t xml:space="preserve"> </w:t>
      </w:r>
      <w:r w:rsidR="00981755">
        <w:rPr>
          <w:rFonts w:ascii="Arial" w:eastAsia="Times New Roman" w:hAnsi="Arial" w:cs="Arial"/>
          <w:b/>
          <w:bCs/>
          <w:color w:val="000000"/>
          <w:sz w:val="18"/>
          <w:szCs w:val="18"/>
          <w:lang w:val="en"/>
        </w:rPr>
        <w:t>DYL</w:t>
      </w:r>
      <w:r w:rsidRPr="00E42591">
        <w:rPr>
          <w:rFonts w:ascii="Arial" w:eastAsia="Times New Roman" w:hAnsi="Arial" w:cs="Arial"/>
          <w:b/>
          <w:bCs/>
          <w:color w:val="000000"/>
          <w:sz w:val="18"/>
          <w:szCs w:val="18"/>
          <w:lang w:val="en"/>
        </w:rPr>
        <w:t xml:space="preserve">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Seating: </w:t>
      </w:r>
    </w:p>
    <w:p w:rsidR="00E42591" w:rsidRPr="00E42591" w:rsidRDefault="00A24A08" w:rsidP="00A24A08">
      <w:pPr>
        <w:shd w:val="clear" w:color="auto" w:fill="FFFFFF"/>
        <w:spacing w:after="0" w:line="240" w:lineRule="auto"/>
        <w:ind w:left="720"/>
        <w:rPr>
          <w:rFonts w:ascii="Arial" w:eastAsia="Times New Roman" w:hAnsi="Arial" w:cs="Arial"/>
          <w:b/>
          <w:bCs/>
          <w:color w:val="000000"/>
          <w:sz w:val="18"/>
          <w:szCs w:val="18"/>
          <w:lang w:val="en"/>
        </w:rPr>
      </w:pPr>
      <w:r>
        <w:rPr>
          <w:rFonts w:ascii="Arial" w:hAnsi="Arial" w:cs="Arial"/>
          <w:b/>
          <w:bCs/>
          <w:color w:val="000000"/>
          <w:sz w:val="18"/>
          <w:szCs w:val="18"/>
          <w:lang w:val="en"/>
        </w:rPr>
        <w:t xml:space="preserve">75 seats at the facility, </w:t>
      </w:r>
      <w:r>
        <w:rPr>
          <w:rFonts w:ascii="Arial" w:hAnsi="Arial" w:cs="Arial"/>
          <w:b/>
          <w:bCs/>
          <w:color w:val="660000"/>
          <w:sz w:val="18"/>
          <w:szCs w:val="18"/>
          <w:lang w:val="en"/>
        </w:rPr>
        <w:t>75emaining for online registration</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C6696A" w:rsidRDefault="00C6696A"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Registration Information: </w:t>
      </w:r>
    </w:p>
    <w:p w:rsidR="00E42591" w:rsidRDefault="0072614E" w:rsidP="00E42591">
      <w:pPr>
        <w:shd w:val="clear" w:color="auto" w:fill="FFFFFF"/>
        <w:spacing w:after="0" w:line="240" w:lineRule="auto"/>
        <w:rPr>
          <w:rFonts w:ascii="Arial" w:eastAsia="Times New Roman" w:hAnsi="Arial" w:cs="Arial"/>
          <w:color w:val="000000"/>
          <w:sz w:val="18"/>
          <w:szCs w:val="18"/>
          <w:lang w:val="en"/>
        </w:rPr>
      </w:pPr>
      <w:r w:rsidRPr="0072614E">
        <w:rPr>
          <w:rFonts w:ascii="Arial" w:hAnsi="Arial" w:cs="Arial"/>
          <w:b/>
          <w:bCs/>
          <w:color w:val="000000"/>
          <w:sz w:val="18"/>
          <w:szCs w:val="18"/>
          <w:lang w:val="en"/>
        </w:rPr>
        <w:t>Click here to modify your current registration.</w:t>
      </w:r>
      <w:r>
        <w:rPr>
          <w:rFonts w:ascii="Arial" w:hAnsi="Arial" w:cs="Arial"/>
          <w:b/>
          <w:bCs/>
          <w:color w:val="000000"/>
          <w:sz w:val="18"/>
          <w:szCs w:val="18"/>
          <w:lang w:val="en"/>
        </w:rPr>
        <w:br/>
      </w:r>
      <w:r w:rsidRPr="0072614E">
        <w:rPr>
          <w:rFonts w:ascii="Arial" w:hAnsi="Arial" w:cs="Arial"/>
          <w:b/>
          <w:bCs/>
          <w:color w:val="000000"/>
          <w:sz w:val="18"/>
          <w:szCs w:val="18"/>
          <w:lang w:val="en"/>
        </w:rPr>
        <w:t>Click here to unregister from this seminar.</w:t>
      </w:r>
    </w:p>
    <w:p w:rsidR="0072614E" w:rsidRDefault="0072614E"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Sponsoring Division: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 xml:space="preserve">The FAA Safety Team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Contact Information: </w:t>
      </w:r>
    </w:p>
    <w:p w:rsidR="00E42591" w:rsidRDefault="00A24A08" w:rsidP="00E42591">
      <w:pPr>
        <w:shd w:val="clear" w:color="auto" w:fill="FFFFFF"/>
        <w:spacing w:after="0" w:line="240" w:lineRule="auto"/>
        <w:rPr>
          <w:rFonts w:ascii="Arial" w:hAnsi="Arial" w:cs="Arial"/>
          <w:b/>
          <w:bCs/>
          <w:color w:val="000000"/>
          <w:sz w:val="18"/>
          <w:szCs w:val="18"/>
          <w:lang w:val="en"/>
        </w:rPr>
      </w:pPr>
      <w:r>
        <w:rPr>
          <w:rFonts w:ascii="Arial" w:hAnsi="Arial" w:cs="Arial"/>
          <w:b/>
          <w:bCs/>
          <w:color w:val="000000"/>
          <w:sz w:val="18"/>
          <w:szCs w:val="18"/>
          <w:lang w:val="en"/>
        </w:rPr>
        <w:t>William Doyle</w:t>
      </w:r>
      <w:r>
        <w:rPr>
          <w:rFonts w:ascii="Arial" w:hAnsi="Arial" w:cs="Arial"/>
          <w:b/>
          <w:bCs/>
          <w:color w:val="000000"/>
          <w:sz w:val="18"/>
          <w:szCs w:val="18"/>
          <w:lang w:val="en"/>
        </w:rPr>
        <w:br/>
        <w:t>Phone: 215-920-1222</w:t>
      </w:r>
      <w:r>
        <w:rPr>
          <w:rFonts w:ascii="Arial" w:hAnsi="Arial" w:cs="Arial"/>
          <w:b/>
          <w:bCs/>
          <w:color w:val="000000"/>
          <w:sz w:val="18"/>
          <w:szCs w:val="18"/>
          <w:lang w:val="en"/>
        </w:rPr>
        <w:br/>
      </w:r>
      <w:hyperlink r:id="rId9" w:history="1">
        <w:r>
          <w:rPr>
            <w:rStyle w:val="Hyperlink"/>
            <w:rFonts w:ascii="Arial" w:hAnsi="Arial" w:cs="Arial"/>
            <w:b/>
            <w:bCs/>
            <w:sz w:val="18"/>
            <w:szCs w:val="18"/>
            <w:lang w:val="en"/>
          </w:rPr>
          <w:t>doylewj@ix.netcom.com</w:t>
        </w:r>
      </w:hyperlink>
    </w:p>
    <w:p w:rsidR="00A24A08" w:rsidRDefault="00A24A08"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Additional Event Information &amp; Acknowledgement of Industry Sponsor(s): </w:t>
      </w:r>
    </w:p>
    <w:p w:rsidR="00C6696A" w:rsidRPr="00C6696A" w:rsidRDefault="00C6696A" w:rsidP="00C6696A">
      <w:pPr>
        <w:shd w:val="clear" w:color="auto" w:fill="FFFFFF"/>
        <w:spacing w:after="0"/>
        <w:rPr>
          <w:rFonts w:ascii="Arial" w:hAnsi="Arial" w:cs="Arial"/>
          <w:bCs/>
          <w:color w:val="000000"/>
          <w:sz w:val="18"/>
          <w:lang w:val="en"/>
        </w:rPr>
      </w:pPr>
    </w:p>
    <w:p w:rsidR="00807C9C" w:rsidRDefault="00807C9C" w:rsidP="00807C9C">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This seminar covers the following:</w:t>
      </w:r>
    </w:p>
    <w:p w:rsidR="001626C7" w:rsidRPr="00820D78" w:rsidRDefault="001626C7" w:rsidP="001626C7">
      <w:pPr>
        <w:pStyle w:val="ListParagraph"/>
        <w:numPr>
          <w:ilvl w:val="0"/>
          <w:numId w:val="10"/>
        </w:numPr>
        <w:shd w:val="clear" w:color="auto" w:fill="FFFFFF"/>
        <w:spacing w:after="0" w:line="240" w:lineRule="auto"/>
        <w:rPr>
          <w:rFonts w:ascii="Arial" w:eastAsia="Times New Roman" w:hAnsi="Arial" w:cs="Arial"/>
          <w:b/>
          <w:bCs/>
          <w:color w:val="000000"/>
          <w:sz w:val="18"/>
          <w:szCs w:val="18"/>
          <w:lang w:val="en"/>
        </w:rPr>
      </w:pPr>
      <w:r w:rsidRPr="00820D78">
        <w:rPr>
          <w:rFonts w:ascii="Arial" w:eastAsia="Times New Roman" w:hAnsi="Arial" w:cs="Arial"/>
          <w:b/>
          <w:bCs/>
          <w:color w:val="000000"/>
          <w:sz w:val="18"/>
          <w:szCs w:val="18"/>
          <w:lang w:val="en"/>
        </w:rPr>
        <w:t>This seminar covers the following:</w:t>
      </w:r>
    </w:p>
    <w:p w:rsidR="001626C7" w:rsidRPr="00820D78" w:rsidRDefault="001626C7" w:rsidP="001626C7">
      <w:pPr>
        <w:pStyle w:val="ListParagraph"/>
        <w:numPr>
          <w:ilvl w:val="0"/>
          <w:numId w:val="10"/>
        </w:numPr>
        <w:shd w:val="clear" w:color="auto" w:fill="FFFFFF"/>
        <w:spacing w:after="0" w:line="240" w:lineRule="auto"/>
        <w:rPr>
          <w:rFonts w:ascii="Arial" w:eastAsia="Times New Roman" w:hAnsi="Arial" w:cs="Arial"/>
          <w:b/>
          <w:bCs/>
          <w:color w:val="000000"/>
          <w:sz w:val="18"/>
          <w:szCs w:val="18"/>
        </w:rPr>
      </w:pPr>
      <w:r w:rsidRPr="00820D78">
        <w:rPr>
          <w:rFonts w:ascii="Arial" w:eastAsia="Times New Roman" w:hAnsi="Arial" w:cs="Arial"/>
          <w:b/>
          <w:bCs/>
          <w:color w:val="000000"/>
          <w:sz w:val="18"/>
          <w:szCs w:val="18"/>
        </w:rPr>
        <w:t>Some FARs You Really Need to Understand</w:t>
      </w:r>
      <w:r>
        <w:rPr>
          <w:rFonts w:ascii="Arial" w:eastAsia="Times New Roman" w:hAnsi="Arial" w:cs="Arial"/>
          <w:b/>
          <w:bCs/>
          <w:color w:val="000000"/>
          <w:sz w:val="18"/>
          <w:szCs w:val="18"/>
        </w:rPr>
        <w:t>: 91.3 and 91.103</w:t>
      </w:r>
    </w:p>
    <w:p w:rsidR="001626C7" w:rsidRPr="00820D78" w:rsidRDefault="001626C7" w:rsidP="001626C7">
      <w:pPr>
        <w:pStyle w:val="ListParagraph"/>
        <w:numPr>
          <w:ilvl w:val="0"/>
          <w:numId w:val="10"/>
        </w:numPr>
        <w:shd w:val="clear" w:color="auto" w:fill="FFFFFF"/>
        <w:spacing w:after="0" w:line="240" w:lineRule="auto"/>
        <w:rPr>
          <w:rFonts w:ascii="Arial" w:eastAsia="Times New Roman" w:hAnsi="Arial" w:cs="Arial"/>
          <w:b/>
          <w:bCs/>
          <w:color w:val="000000"/>
          <w:sz w:val="18"/>
          <w:szCs w:val="18"/>
        </w:rPr>
      </w:pPr>
      <w:r w:rsidRPr="00820D78">
        <w:rPr>
          <w:rFonts w:ascii="Arial" w:eastAsia="Times New Roman" w:hAnsi="Arial" w:cs="Arial"/>
          <w:b/>
          <w:bCs/>
          <w:color w:val="000000"/>
          <w:sz w:val="18"/>
          <w:szCs w:val="18"/>
        </w:rPr>
        <w:t>Overview of Northeast Philadelphia Airport environment</w:t>
      </w:r>
    </w:p>
    <w:p w:rsidR="001626C7" w:rsidRPr="00820D78" w:rsidRDefault="001626C7" w:rsidP="001626C7">
      <w:pPr>
        <w:pStyle w:val="ListParagraph"/>
        <w:numPr>
          <w:ilvl w:val="0"/>
          <w:numId w:val="10"/>
        </w:numPr>
        <w:shd w:val="clear" w:color="auto" w:fill="FFFFFF"/>
        <w:spacing w:after="0" w:line="240" w:lineRule="auto"/>
        <w:rPr>
          <w:rFonts w:ascii="Arial" w:eastAsia="Times New Roman" w:hAnsi="Arial" w:cs="Arial"/>
          <w:b/>
          <w:bCs/>
          <w:color w:val="000000"/>
          <w:sz w:val="18"/>
          <w:szCs w:val="18"/>
        </w:rPr>
      </w:pPr>
      <w:r w:rsidRPr="00820D78">
        <w:rPr>
          <w:rFonts w:ascii="Arial" w:eastAsia="Times New Roman" w:hAnsi="Arial" w:cs="Arial"/>
          <w:b/>
          <w:bCs/>
          <w:color w:val="000000"/>
          <w:sz w:val="18"/>
          <w:szCs w:val="18"/>
        </w:rPr>
        <w:t>Instrument Approach Procedures by Runway</w:t>
      </w:r>
    </w:p>
    <w:p w:rsidR="001626C7" w:rsidRPr="00820D78" w:rsidRDefault="001626C7" w:rsidP="001626C7">
      <w:pPr>
        <w:pStyle w:val="ListParagraph"/>
        <w:numPr>
          <w:ilvl w:val="0"/>
          <w:numId w:val="10"/>
        </w:numPr>
        <w:shd w:val="clear" w:color="auto" w:fill="FFFFFF"/>
        <w:spacing w:after="0" w:line="240" w:lineRule="auto"/>
        <w:rPr>
          <w:rFonts w:ascii="Arial" w:eastAsia="Times New Roman" w:hAnsi="Arial" w:cs="Arial"/>
          <w:b/>
          <w:bCs/>
          <w:color w:val="000000"/>
          <w:sz w:val="18"/>
          <w:szCs w:val="18"/>
        </w:rPr>
      </w:pPr>
      <w:r w:rsidRPr="00820D78">
        <w:rPr>
          <w:rFonts w:ascii="Arial" w:eastAsia="Times New Roman" w:hAnsi="Arial" w:cs="Arial"/>
          <w:b/>
          <w:bCs/>
          <w:color w:val="000000"/>
          <w:sz w:val="18"/>
          <w:szCs w:val="18"/>
        </w:rPr>
        <w:lastRenderedPageBreak/>
        <w:t>Future NOTAMs for Northeast Philadelphia Airport</w:t>
      </w:r>
    </w:p>
    <w:p w:rsidR="001626C7" w:rsidRPr="00820D78" w:rsidRDefault="001626C7" w:rsidP="001626C7">
      <w:pPr>
        <w:pStyle w:val="ListParagraph"/>
        <w:numPr>
          <w:ilvl w:val="0"/>
          <w:numId w:val="10"/>
        </w:numPr>
        <w:shd w:val="clear" w:color="auto" w:fill="FFFFFF"/>
        <w:spacing w:after="0" w:line="240" w:lineRule="auto"/>
        <w:rPr>
          <w:rFonts w:ascii="Arial" w:eastAsia="Times New Roman" w:hAnsi="Arial" w:cs="Arial"/>
          <w:b/>
          <w:bCs/>
          <w:color w:val="000000"/>
          <w:sz w:val="18"/>
          <w:szCs w:val="18"/>
        </w:rPr>
      </w:pPr>
      <w:r w:rsidRPr="00820D78">
        <w:rPr>
          <w:rFonts w:ascii="Arial" w:eastAsia="Times New Roman" w:hAnsi="Arial" w:cs="Arial"/>
          <w:b/>
          <w:bCs/>
          <w:color w:val="000000"/>
          <w:sz w:val="18"/>
          <w:szCs w:val="18"/>
        </w:rPr>
        <w:t>Impact of PNE VOR Permanent Shutdown</w:t>
      </w:r>
    </w:p>
    <w:p w:rsidR="001626C7" w:rsidRPr="00820D78" w:rsidRDefault="001626C7" w:rsidP="001626C7">
      <w:pPr>
        <w:pStyle w:val="ListParagraph"/>
        <w:numPr>
          <w:ilvl w:val="0"/>
          <w:numId w:val="10"/>
        </w:numPr>
        <w:shd w:val="clear" w:color="auto" w:fill="FFFFFF"/>
        <w:spacing w:after="0" w:line="240" w:lineRule="auto"/>
        <w:rPr>
          <w:rFonts w:ascii="Arial" w:eastAsia="Times New Roman" w:hAnsi="Arial" w:cs="Arial"/>
          <w:b/>
          <w:bCs/>
          <w:color w:val="000000"/>
          <w:sz w:val="18"/>
          <w:szCs w:val="18"/>
        </w:rPr>
      </w:pPr>
      <w:r w:rsidRPr="00820D78">
        <w:rPr>
          <w:rFonts w:ascii="Arial" w:eastAsia="Times New Roman" w:hAnsi="Arial" w:cs="Arial"/>
          <w:b/>
          <w:bCs/>
          <w:color w:val="000000"/>
          <w:sz w:val="18"/>
          <w:szCs w:val="18"/>
        </w:rPr>
        <w:t>Impact of Runway 06-24 Temporary Closures</w:t>
      </w:r>
    </w:p>
    <w:p w:rsidR="001626C7" w:rsidRDefault="001626C7" w:rsidP="001626C7">
      <w:pPr>
        <w:pStyle w:val="ListParagraph"/>
        <w:numPr>
          <w:ilvl w:val="0"/>
          <w:numId w:val="10"/>
        </w:numPr>
        <w:shd w:val="clear" w:color="auto" w:fill="FFFFFF"/>
        <w:spacing w:after="0" w:line="240" w:lineRule="auto"/>
        <w:rPr>
          <w:rFonts w:ascii="Arial" w:eastAsia="Times New Roman" w:hAnsi="Arial" w:cs="Arial"/>
          <w:b/>
          <w:bCs/>
          <w:color w:val="000000"/>
          <w:sz w:val="18"/>
          <w:szCs w:val="18"/>
        </w:rPr>
      </w:pPr>
      <w:r w:rsidRPr="00820D78">
        <w:rPr>
          <w:rFonts w:ascii="Arial" w:eastAsia="Times New Roman" w:hAnsi="Arial" w:cs="Arial"/>
          <w:b/>
          <w:bCs/>
          <w:color w:val="000000"/>
          <w:sz w:val="18"/>
          <w:szCs w:val="18"/>
        </w:rPr>
        <w:t xml:space="preserve">NOTAM Coping Strategies </w:t>
      </w:r>
    </w:p>
    <w:p w:rsidR="001626C7" w:rsidRPr="00FF0C12" w:rsidRDefault="001626C7" w:rsidP="001626C7">
      <w:pPr>
        <w:pStyle w:val="ListParagraph"/>
        <w:numPr>
          <w:ilvl w:val="0"/>
          <w:numId w:val="10"/>
        </w:numPr>
        <w:shd w:val="clear" w:color="auto" w:fill="FFFFFF"/>
        <w:spacing w:after="0" w:line="240" w:lineRule="auto"/>
        <w:rPr>
          <w:rFonts w:ascii="Arial" w:eastAsia="Times New Roman" w:hAnsi="Arial" w:cs="Arial"/>
          <w:b/>
          <w:bCs/>
          <w:color w:val="000000"/>
          <w:sz w:val="18"/>
          <w:szCs w:val="18"/>
        </w:rPr>
      </w:pPr>
      <w:r w:rsidRPr="00FF0C12">
        <w:rPr>
          <w:rFonts w:ascii="Arial" w:eastAsia="Times New Roman" w:hAnsi="Arial" w:cs="Arial"/>
          <w:b/>
          <w:bCs/>
          <w:color w:val="000000"/>
          <w:sz w:val="18"/>
          <w:szCs w:val="18"/>
        </w:rPr>
        <w:t>Yardley (ARD) VOR NOTAMS</w:t>
      </w:r>
    </w:p>
    <w:p w:rsidR="001626C7" w:rsidRPr="00820D78" w:rsidRDefault="001626C7" w:rsidP="001626C7">
      <w:pPr>
        <w:pStyle w:val="ListParagraph"/>
        <w:numPr>
          <w:ilvl w:val="0"/>
          <w:numId w:val="10"/>
        </w:numPr>
        <w:shd w:val="clear" w:color="auto" w:fill="FFFFFF"/>
        <w:spacing w:after="0" w:line="240" w:lineRule="auto"/>
        <w:rPr>
          <w:rFonts w:ascii="Arial" w:eastAsia="Times New Roman" w:hAnsi="Arial" w:cs="Arial"/>
          <w:b/>
          <w:bCs/>
          <w:color w:val="000000"/>
          <w:sz w:val="18"/>
          <w:szCs w:val="18"/>
        </w:rPr>
      </w:pPr>
      <w:r w:rsidRPr="00820D78">
        <w:rPr>
          <w:rFonts w:ascii="Arial" w:eastAsia="Times New Roman" w:hAnsi="Arial" w:cs="Arial"/>
          <w:b/>
          <w:bCs/>
          <w:color w:val="000000"/>
          <w:sz w:val="18"/>
          <w:szCs w:val="18"/>
        </w:rPr>
        <w:t xml:space="preserve">Bonus Sections: </w:t>
      </w:r>
    </w:p>
    <w:p w:rsidR="001626C7" w:rsidRPr="00820D78" w:rsidRDefault="001626C7" w:rsidP="001626C7">
      <w:pPr>
        <w:pStyle w:val="ListParagraph"/>
        <w:numPr>
          <w:ilvl w:val="1"/>
          <w:numId w:val="10"/>
        </w:numPr>
        <w:shd w:val="clear" w:color="auto" w:fill="FFFFFF"/>
        <w:spacing w:after="0" w:line="240" w:lineRule="auto"/>
        <w:rPr>
          <w:rFonts w:ascii="Arial" w:eastAsia="Times New Roman" w:hAnsi="Arial" w:cs="Arial"/>
          <w:b/>
          <w:bCs/>
          <w:color w:val="000000"/>
          <w:sz w:val="18"/>
          <w:szCs w:val="18"/>
        </w:rPr>
      </w:pPr>
      <w:r w:rsidRPr="00820D78">
        <w:rPr>
          <w:rFonts w:ascii="Arial" w:eastAsia="Times New Roman" w:hAnsi="Arial" w:cs="Arial"/>
          <w:b/>
          <w:bCs/>
          <w:color w:val="000000"/>
          <w:sz w:val="18"/>
          <w:szCs w:val="18"/>
        </w:rPr>
        <w:t>Knocking off the Rust After Not Having Flown for a While</w:t>
      </w:r>
    </w:p>
    <w:p w:rsidR="001626C7" w:rsidRPr="00820D78" w:rsidRDefault="001626C7" w:rsidP="001626C7">
      <w:pPr>
        <w:pStyle w:val="ListParagraph"/>
        <w:numPr>
          <w:ilvl w:val="1"/>
          <w:numId w:val="10"/>
        </w:numPr>
        <w:shd w:val="clear" w:color="auto" w:fill="FFFFFF"/>
        <w:spacing w:after="0" w:line="240" w:lineRule="auto"/>
        <w:rPr>
          <w:rFonts w:ascii="Arial" w:eastAsia="Times New Roman" w:hAnsi="Arial" w:cs="Arial"/>
          <w:b/>
          <w:bCs/>
          <w:color w:val="000000"/>
          <w:sz w:val="18"/>
          <w:szCs w:val="18"/>
        </w:rPr>
      </w:pPr>
      <w:r w:rsidRPr="00820D78">
        <w:rPr>
          <w:rFonts w:ascii="Arial" w:eastAsia="Times New Roman" w:hAnsi="Arial" w:cs="Arial"/>
          <w:b/>
          <w:bCs/>
          <w:color w:val="000000"/>
          <w:sz w:val="18"/>
          <w:szCs w:val="18"/>
        </w:rPr>
        <w:t xml:space="preserve">Avoiding TFRs Avoids Getting Busted </w:t>
      </w:r>
    </w:p>
    <w:p w:rsidR="001626C7" w:rsidRPr="00820D78" w:rsidRDefault="001626C7" w:rsidP="001626C7">
      <w:pPr>
        <w:pStyle w:val="ListParagraph"/>
        <w:numPr>
          <w:ilvl w:val="1"/>
          <w:numId w:val="10"/>
        </w:numPr>
        <w:shd w:val="clear" w:color="auto" w:fill="FFFFFF"/>
        <w:spacing w:after="0" w:line="240" w:lineRule="auto"/>
        <w:rPr>
          <w:rFonts w:ascii="Arial" w:eastAsia="Times New Roman" w:hAnsi="Arial" w:cs="Arial"/>
          <w:b/>
          <w:bCs/>
          <w:color w:val="000000"/>
          <w:sz w:val="18"/>
          <w:szCs w:val="18"/>
        </w:rPr>
      </w:pPr>
      <w:r w:rsidRPr="00820D78">
        <w:rPr>
          <w:rFonts w:ascii="Arial" w:eastAsia="Times New Roman" w:hAnsi="Arial" w:cs="Arial"/>
          <w:b/>
          <w:bCs/>
          <w:color w:val="000000"/>
          <w:sz w:val="18"/>
          <w:szCs w:val="18"/>
        </w:rPr>
        <w:t>Intercept Procedures</w:t>
      </w:r>
    </w:p>
    <w:p w:rsidR="00DB3C8C" w:rsidRDefault="00DB3C8C" w:rsidP="00E42591">
      <w:pPr>
        <w:shd w:val="clear" w:color="auto" w:fill="FFFFFF"/>
        <w:spacing w:after="0" w:line="240" w:lineRule="auto"/>
        <w:rPr>
          <w:rFonts w:ascii="Arial" w:eastAsia="Times New Roman" w:hAnsi="Arial" w:cs="Arial"/>
          <w:color w:val="000000"/>
          <w:sz w:val="18"/>
          <w:szCs w:val="18"/>
          <w:lang w:val="en"/>
        </w:rPr>
      </w:pPr>
    </w:p>
    <w:p w:rsidR="00B35368" w:rsidRDefault="00B35368" w:rsidP="00B35368">
      <w:pPr>
        <w:shd w:val="clear" w:color="auto" w:fill="FFFFFF"/>
        <w:rPr>
          <w:rFonts w:ascii="Arial" w:hAnsi="Arial" w:cs="Arial"/>
          <w:b/>
          <w:bCs/>
          <w:color w:val="000000"/>
          <w:sz w:val="18"/>
          <w:szCs w:val="18"/>
          <w:lang w:val="en"/>
        </w:rPr>
      </w:pPr>
      <w:r>
        <w:rPr>
          <w:rStyle w:val="Emphasis"/>
          <w:rFonts w:ascii="Arial" w:hAnsi="Arial" w:cs="Arial"/>
          <w:b/>
          <w:bCs/>
          <w:color w:val="000000"/>
          <w:sz w:val="18"/>
          <w:szCs w:val="18"/>
          <w:lang w:val="en"/>
        </w:rPr>
        <w:t>Please preregister for this event to ensure you receive your WINGS credit in timely manner.</w:t>
      </w:r>
    </w:p>
    <w:p w:rsidR="00B35368" w:rsidRDefault="00B35368" w:rsidP="00B35368">
      <w:pPr>
        <w:shd w:val="clear" w:color="auto" w:fill="FFFFFF"/>
        <w:rPr>
          <w:rFonts w:ascii="Arial" w:hAnsi="Arial" w:cs="Arial"/>
          <w:b/>
          <w:bCs/>
          <w:color w:val="000000"/>
          <w:sz w:val="18"/>
          <w:szCs w:val="18"/>
          <w:lang w:val="en"/>
        </w:rPr>
      </w:pPr>
      <w:r>
        <w:rPr>
          <w:rFonts w:ascii="Arial" w:hAnsi="Arial" w:cs="Arial"/>
          <w:b/>
          <w:bCs/>
          <w:color w:val="000000"/>
          <w:sz w:val="18"/>
          <w:szCs w:val="18"/>
          <w:lang w:val="en"/>
        </w:rPr>
        <w:t>The Doylestown Pilots Association (DPA) is hosting a Pancake Breakfast</w:t>
      </w:r>
      <w:r w:rsidR="007376AD">
        <w:rPr>
          <w:rFonts w:ascii="Arial" w:hAnsi="Arial" w:cs="Arial"/>
          <w:b/>
          <w:bCs/>
          <w:color w:val="000000"/>
          <w:sz w:val="18"/>
          <w:szCs w:val="18"/>
          <w:lang w:val="en"/>
        </w:rPr>
        <w:t xml:space="preserve"> </w:t>
      </w:r>
      <w:r>
        <w:rPr>
          <w:rFonts w:ascii="Arial" w:hAnsi="Arial" w:cs="Arial"/>
          <w:b/>
          <w:bCs/>
          <w:color w:val="000000"/>
          <w:sz w:val="18"/>
          <w:szCs w:val="18"/>
          <w:lang w:val="en"/>
        </w:rPr>
        <w:t xml:space="preserve">which starts at 8:30 </w:t>
      </w:r>
      <w:r w:rsidR="007376AD">
        <w:rPr>
          <w:rFonts w:ascii="Arial" w:hAnsi="Arial" w:cs="Arial"/>
          <w:b/>
          <w:bCs/>
          <w:color w:val="000000"/>
          <w:sz w:val="18"/>
          <w:szCs w:val="18"/>
          <w:lang w:val="en"/>
        </w:rPr>
        <w:t>AM</w:t>
      </w:r>
      <w:r>
        <w:rPr>
          <w:rFonts w:ascii="Arial" w:hAnsi="Arial" w:cs="Arial"/>
          <w:b/>
          <w:bCs/>
          <w:color w:val="000000"/>
          <w:sz w:val="18"/>
          <w:szCs w:val="18"/>
          <w:lang w:val="en"/>
        </w:rPr>
        <w:t xml:space="preserve"> prior to the "WINGS"</w:t>
      </w:r>
      <w:r w:rsidR="007376AD">
        <w:rPr>
          <w:rFonts w:ascii="Arial" w:hAnsi="Arial" w:cs="Arial"/>
          <w:b/>
          <w:bCs/>
          <w:color w:val="000000"/>
          <w:sz w:val="18"/>
          <w:szCs w:val="18"/>
          <w:lang w:val="en"/>
        </w:rPr>
        <w:t xml:space="preserve"> </w:t>
      </w:r>
      <w:r>
        <w:rPr>
          <w:rFonts w:ascii="Arial" w:hAnsi="Arial" w:cs="Arial"/>
          <w:b/>
          <w:bCs/>
          <w:color w:val="000000"/>
          <w:sz w:val="18"/>
          <w:szCs w:val="18"/>
          <w:lang w:val="en"/>
        </w:rPr>
        <w:t>safety briefing that starts at 10:00 am.</w:t>
      </w:r>
      <w:r w:rsidR="007376AD">
        <w:rPr>
          <w:rFonts w:ascii="Arial" w:hAnsi="Arial" w:cs="Arial"/>
          <w:b/>
          <w:bCs/>
          <w:color w:val="000000"/>
          <w:sz w:val="18"/>
          <w:szCs w:val="18"/>
          <w:lang w:val="en"/>
        </w:rPr>
        <w:t xml:space="preserve"> </w:t>
      </w:r>
      <w:r>
        <w:rPr>
          <w:rFonts w:ascii="Arial" w:hAnsi="Arial" w:cs="Arial"/>
          <w:b/>
          <w:bCs/>
          <w:color w:val="000000"/>
          <w:sz w:val="18"/>
          <w:szCs w:val="18"/>
          <w:lang w:val="en"/>
        </w:rPr>
        <w:t>On-line registration for this event</w:t>
      </w:r>
      <w:r w:rsidR="007376AD">
        <w:rPr>
          <w:rFonts w:ascii="Arial" w:hAnsi="Arial" w:cs="Arial"/>
          <w:b/>
          <w:bCs/>
          <w:color w:val="000000"/>
          <w:sz w:val="18"/>
          <w:szCs w:val="18"/>
          <w:lang w:val="en"/>
        </w:rPr>
        <w:t xml:space="preserve"> </w:t>
      </w:r>
      <w:r>
        <w:rPr>
          <w:rFonts w:ascii="Arial" w:hAnsi="Arial" w:cs="Arial"/>
          <w:b/>
          <w:bCs/>
          <w:color w:val="000000"/>
          <w:sz w:val="18"/>
          <w:szCs w:val="18"/>
          <w:lang w:val="en"/>
        </w:rPr>
        <w:t>is</w:t>
      </w:r>
      <w:r w:rsidR="007376AD">
        <w:rPr>
          <w:rFonts w:ascii="Arial" w:hAnsi="Arial" w:cs="Arial"/>
          <w:b/>
          <w:bCs/>
          <w:color w:val="000000"/>
          <w:sz w:val="18"/>
          <w:szCs w:val="18"/>
          <w:lang w:val="en"/>
        </w:rPr>
        <w:t xml:space="preserve"> </w:t>
      </w:r>
      <w:r>
        <w:rPr>
          <w:rFonts w:ascii="Arial" w:hAnsi="Arial" w:cs="Arial"/>
          <w:b/>
          <w:bCs/>
          <w:color w:val="000000"/>
          <w:sz w:val="18"/>
          <w:szCs w:val="18"/>
          <w:lang w:val="en"/>
        </w:rPr>
        <w:t>strongly suggested</w:t>
      </w:r>
      <w:r w:rsidR="007376AD">
        <w:rPr>
          <w:rFonts w:ascii="Arial" w:hAnsi="Arial" w:cs="Arial"/>
          <w:b/>
          <w:bCs/>
          <w:color w:val="000000"/>
          <w:sz w:val="18"/>
          <w:szCs w:val="18"/>
          <w:lang w:val="en"/>
        </w:rPr>
        <w:t xml:space="preserve"> </w:t>
      </w:r>
      <w:r>
        <w:rPr>
          <w:rFonts w:ascii="Arial" w:hAnsi="Arial" w:cs="Arial"/>
          <w:b/>
          <w:bCs/>
          <w:color w:val="000000"/>
          <w:sz w:val="18"/>
          <w:szCs w:val="18"/>
          <w:lang w:val="en"/>
        </w:rPr>
        <w:t>as</w:t>
      </w:r>
      <w:r w:rsidR="007376AD">
        <w:rPr>
          <w:rFonts w:ascii="Arial" w:hAnsi="Arial" w:cs="Arial"/>
          <w:b/>
          <w:bCs/>
          <w:color w:val="000000"/>
          <w:sz w:val="18"/>
          <w:szCs w:val="18"/>
          <w:lang w:val="en"/>
        </w:rPr>
        <w:t xml:space="preserve"> </w:t>
      </w:r>
      <w:r>
        <w:rPr>
          <w:rFonts w:ascii="Arial" w:hAnsi="Arial" w:cs="Arial"/>
          <w:b/>
          <w:bCs/>
          <w:color w:val="000000"/>
          <w:sz w:val="18"/>
          <w:szCs w:val="18"/>
          <w:lang w:val="en"/>
        </w:rPr>
        <w:t>FOOD IS LIMITED!!!!!</w:t>
      </w:r>
      <w:r w:rsidR="007376AD">
        <w:rPr>
          <w:rFonts w:ascii="Arial" w:hAnsi="Arial" w:cs="Arial"/>
          <w:b/>
          <w:bCs/>
          <w:color w:val="000000"/>
          <w:sz w:val="18"/>
          <w:szCs w:val="18"/>
          <w:lang w:val="en"/>
        </w:rPr>
        <w:t xml:space="preserve"> </w:t>
      </w:r>
      <w:r>
        <w:rPr>
          <w:rFonts w:ascii="Arial" w:hAnsi="Arial" w:cs="Arial"/>
          <w:b/>
          <w:bCs/>
          <w:color w:val="000000"/>
          <w:sz w:val="18"/>
          <w:szCs w:val="18"/>
          <w:lang w:val="en"/>
        </w:rPr>
        <w:t xml:space="preserve"> Please go to </w:t>
      </w:r>
      <w:hyperlink r:id="rId10" w:history="1">
        <w:r w:rsidR="007376AD" w:rsidRPr="00BD5D88">
          <w:rPr>
            <w:rStyle w:val="Hyperlink"/>
            <w:rFonts w:ascii="Arial" w:hAnsi="Arial" w:cs="Arial"/>
            <w:b/>
            <w:bCs/>
            <w:sz w:val="18"/>
            <w:szCs w:val="18"/>
            <w:lang w:val="en"/>
          </w:rPr>
          <w:t>http://www.dylpilot.org/</w:t>
        </w:r>
      </w:hyperlink>
      <w:r w:rsidR="007376AD">
        <w:rPr>
          <w:rFonts w:ascii="Arial" w:hAnsi="Arial" w:cs="Arial"/>
          <w:b/>
          <w:bCs/>
          <w:color w:val="000000"/>
          <w:sz w:val="18"/>
          <w:szCs w:val="18"/>
          <w:lang w:val="en"/>
        </w:rPr>
        <w:t xml:space="preserve"> </w:t>
      </w:r>
      <w:r>
        <w:rPr>
          <w:rFonts w:ascii="Arial" w:hAnsi="Arial" w:cs="Arial"/>
          <w:b/>
          <w:bCs/>
          <w:color w:val="000000"/>
          <w:sz w:val="18"/>
          <w:szCs w:val="18"/>
          <w:lang w:val="en"/>
        </w:rPr>
        <w:t>for details, and suggested donation for the breakfast.</w:t>
      </w:r>
    </w:p>
    <w:p w:rsidR="00B35368" w:rsidRDefault="00B35368" w:rsidP="00B35368">
      <w:pPr>
        <w:shd w:val="clear" w:color="auto" w:fill="FFFFFF"/>
        <w:rPr>
          <w:rFonts w:ascii="Arial" w:hAnsi="Arial" w:cs="Arial"/>
          <w:b/>
          <w:bCs/>
          <w:color w:val="000000"/>
          <w:sz w:val="18"/>
          <w:szCs w:val="18"/>
          <w:lang w:val="en"/>
        </w:rPr>
      </w:pPr>
      <w:r>
        <w:rPr>
          <w:rStyle w:val="Strong"/>
          <w:rFonts w:ascii="Arial" w:hAnsi="Arial" w:cs="Arial"/>
          <w:color w:val="000000"/>
          <w:sz w:val="18"/>
          <w:szCs w:val="18"/>
          <w:lang w:val="en"/>
        </w:rPr>
        <w:t>A special thanks to the Doylestown Pilots Association and Leading Edge Aviation, Inc., for sponsoring this event.</w:t>
      </w:r>
    </w:p>
    <w:p w:rsidR="00C6696A" w:rsidRDefault="00C6696A" w:rsidP="00C6696A">
      <w:pPr>
        <w:pStyle w:val="ListParagraph"/>
        <w:shd w:val="clear" w:color="auto" w:fill="FFFFFF"/>
        <w:tabs>
          <w:tab w:val="num" w:pos="360"/>
        </w:tabs>
        <w:spacing w:after="0"/>
        <w:ind w:left="360" w:hanging="360"/>
        <w:rPr>
          <w:rFonts w:ascii="Arial" w:eastAsia="Times New Roman" w:hAnsi="Arial" w:cs="Arial"/>
          <w:b/>
          <w:bCs/>
          <w:sz w:val="18"/>
          <w:szCs w:val="18"/>
        </w:rPr>
      </w:pPr>
      <w:r>
        <w:rPr>
          <w:rStyle w:val="Emphasis"/>
          <w:rFonts w:ascii="Arial" w:hAnsi="Arial" w:cs="Arial"/>
          <w:b/>
          <w:bCs/>
          <w:sz w:val="18"/>
          <w:szCs w:val="18"/>
        </w:rPr>
        <w:t>Please preregister for this event to ensure you receive your WINGS credit in timely manner.</w:t>
      </w:r>
    </w:p>
    <w:p w:rsidR="00C6696A" w:rsidRDefault="00C6696A" w:rsidP="00C6696A">
      <w:pPr>
        <w:spacing w:after="0"/>
        <w:rPr>
          <w:rFonts w:ascii="Arial" w:hAnsi="Arial" w:cs="Arial"/>
          <w:b/>
          <w:bCs/>
          <w:sz w:val="18"/>
          <w:szCs w:val="18"/>
        </w:rPr>
      </w:pPr>
    </w:p>
    <w:p w:rsidR="00C6696A" w:rsidRDefault="00C6696A" w:rsidP="00C6696A">
      <w:pPr>
        <w:rPr>
          <w:rFonts w:ascii="Arial" w:hAnsi="Arial" w:cs="Arial"/>
          <w:b/>
          <w:bCs/>
          <w:sz w:val="18"/>
          <w:szCs w:val="18"/>
        </w:rPr>
      </w:pPr>
      <w:r>
        <w:rPr>
          <w:rFonts w:ascii="Arial" w:hAnsi="Arial" w:cs="Arial"/>
          <w:b/>
          <w:bCs/>
          <w:sz w:val="18"/>
          <w:szCs w:val="18"/>
        </w:rPr>
        <w:t>The Doylestown Pilots Association (DPA) is hosting a Pancake Breakfast which starts at 8:30 am prior to the "WINGS" safety briefing that starts at 10:00 am. On-line registration for this event is strongly suggested</w:t>
      </w:r>
      <w:r w:rsidR="00B47429">
        <w:rPr>
          <w:rFonts w:ascii="Arial" w:hAnsi="Arial" w:cs="Arial"/>
          <w:b/>
          <w:bCs/>
          <w:sz w:val="18"/>
          <w:szCs w:val="18"/>
        </w:rPr>
        <w:t xml:space="preserve"> </w:t>
      </w:r>
      <w:r>
        <w:rPr>
          <w:rFonts w:ascii="Arial" w:hAnsi="Arial" w:cs="Arial"/>
          <w:b/>
          <w:bCs/>
          <w:sz w:val="18"/>
          <w:szCs w:val="18"/>
        </w:rPr>
        <w:t>as</w:t>
      </w:r>
      <w:r w:rsidR="00B47429">
        <w:rPr>
          <w:rFonts w:ascii="Arial" w:hAnsi="Arial" w:cs="Arial"/>
          <w:b/>
          <w:bCs/>
          <w:sz w:val="18"/>
          <w:szCs w:val="18"/>
        </w:rPr>
        <w:t xml:space="preserve"> </w:t>
      </w:r>
      <w:r>
        <w:rPr>
          <w:rFonts w:ascii="Arial" w:hAnsi="Arial" w:cs="Arial"/>
          <w:b/>
          <w:bCs/>
          <w:sz w:val="18"/>
          <w:szCs w:val="18"/>
        </w:rPr>
        <w:t>FOOD IS LIMITED</w:t>
      </w:r>
      <w:proofErr w:type="gramStart"/>
      <w:r>
        <w:rPr>
          <w:rFonts w:ascii="Arial" w:hAnsi="Arial" w:cs="Arial"/>
          <w:b/>
          <w:bCs/>
          <w:sz w:val="18"/>
          <w:szCs w:val="18"/>
        </w:rPr>
        <w:t>!!!!!.</w:t>
      </w:r>
      <w:proofErr w:type="gramEnd"/>
      <w:r w:rsidR="00B47429">
        <w:rPr>
          <w:rFonts w:ascii="Arial" w:hAnsi="Arial" w:cs="Arial"/>
          <w:b/>
          <w:bCs/>
          <w:sz w:val="18"/>
          <w:szCs w:val="18"/>
        </w:rPr>
        <w:t xml:space="preserve"> </w:t>
      </w:r>
      <w:r>
        <w:rPr>
          <w:rFonts w:ascii="Arial" w:hAnsi="Arial" w:cs="Arial"/>
          <w:b/>
          <w:bCs/>
          <w:sz w:val="18"/>
          <w:szCs w:val="18"/>
        </w:rPr>
        <w:t xml:space="preserve"> Please go to </w:t>
      </w:r>
      <w:hyperlink r:id="rId11" w:tgtFrame="_blank" w:history="1">
        <w:r>
          <w:rPr>
            <w:rStyle w:val="Hyperlink"/>
            <w:rFonts w:ascii="Arial" w:hAnsi="Arial" w:cs="Arial"/>
            <w:b/>
            <w:bCs/>
            <w:sz w:val="18"/>
            <w:szCs w:val="18"/>
          </w:rPr>
          <w:t>http://www.dylpilot.org/</w:t>
        </w:r>
      </w:hyperlink>
      <w:r>
        <w:rPr>
          <w:rFonts w:ascii="Arial" w:hAnsi="Arial" w:cs="Arial"/>
          <w:b/>
          <w:bCs/>
          <w:sz w:val="18"/>
          <w:szCs w:val="18"/>
        </w:rPr>
        <w:t> for details, and suggested donation for the breakfast</w:t>
      </w:r>
    </w:p>
    <w:p w:rsidR="00C6696A" w:rsidRDefault="00C6696A" w:rsidP="00C6696A">
      <w:pPr>
        <w:rPr>
          <w:rFonts w:ascii="Arial" w:hAnsi="Arial" w:cs="Arial"/>
          <w:b/>
          <w:bCs/>
          <w:sz w:val="18"/>
          <w:szCs w:val="18"/>
        </w:rPr>
      </w:pPr>
      <w:r>
        <w:rPr>
          <w:rFonts w:ascii="Arial" w:hAnsi="Arial" w:cs="Arial"/>
          <w:b/>
          <w:bCs/>
          <w:sz w:val="18"/>
          <w:szCs w:val="18"/>
        </w:rPr>
        <w:t>A special thanks to the Doylestown Pilots Association and Leading Edge Aviation, Inc., for sponsoring this event.</w:t>
      </w:r>
    </w:p>
    <w:p w:rsidR="00C6696A" w:rsidRDefault="00C6696A"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Equal Access Information: </w:t>
      </w:r>
    </w:p>
    <w:p w:rsidR="00E42591" w:rsidRPr="00E42591" w:rsidRDefault="00E42591" w:rsidP="00E42591">
      <w:pPr>
        <w:shd w:val="clear" w:color="auto" w:fill="FFFFFF"/>
        <w:spacing w:after="0" w:line="240" w:lineRule="auto"/>
        <w:rPr>
          <w:rFonts w:ascii="Arial" w:eastAsia="Times New Roman" w:hAnsi="Arial" w:cs="Arial"/>
          <w:b/>
          <w:bCs/>
          <w:color w:val="006400"/>
          <w:sz w:val="18"/>
          <w:szCs w:val="18"/>
          <w:lang w:val="en"/>
        </w:rPr>
      </w:pPr>
      <w:r w:rsidRPr="00E42591">
        <w:rPr>
          <w:rFonts w:ascii="Arial" w:eastAsia="Times New Roman" w:hAnsi="Arial" w:cs="Arial"/>
          <w:b/>
          <w:bCs/>
          <w:color w:val="006400"/>
          <w:sz w:val="18"/>
          <w:szCs w:val="18"/>
          <w:lang w:val="en"/>
        </w:rPr>
        <w:t xml:space="preserve">The FAA Safety Team (FAASTeam) is committed to providing equal access to this meeting/event for all participants. If you need alternative formats or services because of a disability, please communicate your request as soon as possible with the person in the “Contact Information” area of the meeting/event notice. Note that two weeks is usually required to arrange services.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Credit Applicability: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1 Credit for Basic Knowledge Topic 3</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FAASTeam Project Information: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National Project: </w:t>
      </w:r>
    </w:p>
    <w:p w:rsidR="00E42591" w:rsidRDefault="00C6696A" w:rsidP="00E42591">
      <w:pPr>
        <w:shd w:val="clear" w:color="auto" w:fill="FFFFFF"/>
        <w:spacing w:after="0" w:line="240" w:lineRule="auto"/>
        <w:rPr>
          <w:rFonts w:ascii="Arial" w:hAnsi="Arial" w:cs="Arial"/>
          <w:b/>
          <w:bCs/>
          <w:sz w:val="18"/>
          <w:szCs w:val="18"/>
        </w:rPr>
      </w:pPr>
      <w:r>
        <w:rPr>
          <w:rFonts w:ascii="Arial" w:hAnsi="Arial" w:cs="Arial"/>
          <w:b/>
          <w:bCs/>
          <w:sz w:val="18"/>
          <w:szCs w:val="18"/>
        </w:rPr>
        <w:t>Top Ten Event</w:t>
      </w:r>
    </w:p>
    <w:p w:rsidR="00C6696A" w:rsidRDefault="00C6696A" w:rsidP="00E42591">
      <w:pPr>
        <w:shd w:val="clear" w:color="auto" w:fill="FFFFFF"/>
        <w:spacing w:after="0" w:line="240" w:lineRule="auto"/>
        <w:rPr>
          <w:rFonts w:ascii="Arial" w:eastAsia="Times New Roman" w:hAnsi="Arial" w:cs="Arial"/>
          <w:color w:val="000000"/>
          <w:sz w:val="18"/>
          <w:szCs w:val="18"/>
          <w:lang w:val="en"/>
        </w:rPr>
      </w:pP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Additional Event Documents: </w:t>
      </w:r>
    </w:p>
    <w:p w:rsidR="00E42591" w:rsidRPr="00E42591" w:rsidRDefault="00C6696A" w:rsidP="00E42591">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None</w:t>
      </w: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Default="00E42591" w:rsidP="00E42591">
      <w:pPr>
        <w:pBdr>
          <w:top w:val="single" w:sz="6" w:space="1" w:color="auto"/>
        </w:pBdr>
        <w:spacing w:after="0" w:line="240" w:lineRule="auto"/>
        <w:jc w:val="center"/>
        <w:rPr>
          <w:rFonts w:ascii="Tahoma" w:eastAsia="Times New Roman" w:hAnsi="Tahoma" w:cs="Tahoma"/>
          <w:b/>
          <w:bCs/>
          <w:color w:val="000000"/>
          <w:sz w:val="18"/>
          <w:szCs w:val="18"/>
          <w:lang w:val="en"/>
        </w:rPr>
      </w:pPr>
    </w:p>
    <w:p w:rsidR="00E42591" w:rsidRPr="00E42591" w:rsidRDefault="00E42591" w:rsidP="00E42591">
      <w:pPr>
        <w:pBdr>
          <w:top w:val="single" w:sz="6" w:space="1" w:color="auto"/>
        </w:pBdr>
        <w:spacing w:after="0" w:line="240" w:lineRule="auto"/>
        <w:jc w:val="center"/>
        <w:rPr>
          <w:rFonts w:ascii="Arial" w:eastAsia="Times New Roman" w:hAnsi="Arial" w:cs="Arial"/>
          <w:vanish/>
          <w:sz w:val="16"/>
          <w:szCs w:val="16"/>
        </w:rPr>
      </w:pPr>
      <w:r w:rsidRPr="00E42591">
        <w:rPr>
          <w:rFonts w:ascii="Arial" w:eastAsia="Times New Roman" w:hAnsi="Arial" w:cs="Arial"/>
          <w:vanish/>
          <w:sz w:val="16"/>
          <w:szCs w:val="16"/>
        </w:rPr>
        <w:t>Bottom of Form</w:t>
      </w:r>
    </w:p>
    <w:p w:rsidR="002839D7" w:rsidRPr="00E42591" w:rsidRDefault="002839D7" w:rsidP="00E42591">
      <w:pPr>
        <w:spacing w:after="0"/>
        <w:rPr>
          <w:rFonts w:ascii="Times New Roman" w:hAnsi="Times New Roman" w:cs="Times New Roman"/>
        </w:rPr>
      </w:pPr>
    </w:p>
    <w:sectPr w:rsidR="002839D7" w:rsidRPr="00E42591" w:rsidSect="00E42591">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used for alignment" style="width:.75pt;height:.75pt;visibility:visible;mso-wrap-style:square" o:bullet="t">
        <v:imagedata r:id="rId1" o:title="used for alignment"/>
      </v:shape>
    </w:pict>
  </w:numPicBullet>
  <w:abstractNum w:abstractNumId="0" w15:restartNumberingAfterBreak="0">
    <w:nsid w:val="003365D2"/>
    <w:multiLevelType w:val="hybridMultilevel"/>
    <w:tmpl w:val="CB202A20"/>
    <w:lvl w:ilvl="0" w:tplc="96CC86C0">
      <w:start w:val="1"/>
      <w:numFmt w:val="bullet"/>
      <w:lvlText w:val="•"/>
      <w:lvlJc w:val="left"/>
      <w:pPr>
        <w:tabs>
          <w:tab w:val="num" w:pos="720"/>
        </w:tabs>
        <w:ind w:left="720" w:hanging="360"/>
      </w:pPr>
      <w:rPr>
        <w:rFonts w:ascii="Times New Roman" w:hAnsi="Times New Roman" w:hint="default"/>
      </w:rPr>
    </w:lvl>
    <w:lvl w:ilvl="1" w:tplc="E5848164" w:tentative="1">
      <w:start w:val="1"/>
      <w:numFmt w:val="bullet"/>
      <w:lvlText w:val="•"/>
      <w:lvlJc w:val="left"/>
      <w:pPr>
        <w:tabs>
          <w:tab w:val="num" w:pos="1440"/>
        </w:tabs>
        <w:ind w:left="1440" w:hanging="360"/>
      </w:pPr>
      <w:rPr>
        <w:rFonts w:ascii="Times New Roman" w:hAnsi="Times New Roman" w:hint="default"/>
      </w:rPr>
    </w:lvl>
    <w:lvl w:ilvl="2" w:tplc="6C349DC4" w:tentative="1">
      <w:start w:val="1"/>
      <w:numFmt w:val="bullet"/>
      <w:lvlText w:val="•"/>
      <w:lvlJc w:val="left"/>
      <w:pPr>
        <w:tabs>
          <w:tab w:val="num" w:pos="2160"/>
        </w:tabs>
        <w:ind w:left="2160" w:hanging="360"/>
      </w:pPr>
      <w:rPr>
        <w:rFonts w:ascii="Times New Roman" w:hAnsi="Times New Roman" w:hint="default"/>
      </w:rPr>
    </w:lvl>
    <w:lvl w:ilvl="3" w:tplc="D72EAD0E" w:tentative="1">
      <w:start w:val="1"/>
      <w:numFmt w:val="bullet"/>
      <w:lvlText w:val="•"/>
      <w:lvlJc w:val="left"/>
      <w:pPr>
        <w:tabs>
          <w:tab w:val="num" w:pos="2880"/>
        </w:tabs>
        <w:ind w:left="2880" w:hanging="360"/>
      </w:pPr>
      <w:rPr>
        <w:rFonts w:ascii="Times New Roman" w:hAnsi="Times New Roman" w:hint="default"/>
      </w:rPr>
    </w:lvl>
    <w:lvl w:ilvl="4" w:tplc="6FE067DA" w:tentative="1">
      <w:start w:val="1"/>
      <w:numFmt w:val="bullet"/>
      <w:lvlText w:val="•"/>
      <w:lvlJc w:val="left"/>
      <w:pPr>
        <w:tabs>
          <w:tab w:val="num" w:pos="3600"/>
        </w:tabs>
        <w:ind w:left="3600" w:hanging="360"/>
      </w:pPr>
      <w:rPr>
        <w:rFonts w:ascii="Times New Roman" w:hAnsi="Times New Roman" w:hint="default"/>
      </w:rPr>
    </w:lvl>
    <w:lvl w:ilvl="5" w:tplc="A3B01ADA" w:tentative="1">
      <w:start w:val="1"/>
      <w:numFmt w:val="bullet"/>
      <w:lvlText w:val="•"/>
      <w:lvlJc w:val="left"/>
      <w:pPr>
        <w:tabs>
          <w:tab w:val="num" w:pos="4320"/>
        </w:tabs>
        <w:ind w:left="4320" w:hanging="360"/>
      </w:pPr>
      <w:rPr>
        <w:rFonts w:ascii="Times New Roman" w:hAnsi="Times New Roman" w:hint="default"/>
      </w:rPr>
    </w:lvl>
    <w:lvl w:ilvl="6" w:tplc="83887A68" w:tentative="1">
      <w:start w:val="1"/>
      <w:numFmt w:val="bullet"/>
      <w:lvlText w:val="•"/>
      <w:lvlJc w:val="left"/>
      <w:pPr>
        <w:tabs>
          <w:tab w:val="num" w:pos="5040"/>
        </w:tabs>
        <w:ind w:left="5040" w:hanging="360"/>
      </w:pPr>
      <w:rPr>
        <w:rFonts w:ascii="Times New Roman" w:hAnsi="Times New Roman" w:hint="default"/>
      </w:rPr>
    </w:lvl>
    <w:lvl w:ilvl="7" w:tplc="73109E88" w:tentative="1">
      <w:start w:val="1"/>
      <w:numFmt w:val="bullet"/>
      <w:lvlText w:val="•"/>
      <w:lvlJc w:val="left"/>
      <w:pPr>
        <w:tabs>
          <w:tab w:val="num" w:pos="5760"/>
        </w:tabs>
        <w:ind w:left="5760" w:hanging="360"/>
      </w:pPr>
      <w:rPr>
        <w:rFonts w:ascii="Times New Roman" w:hAnsi="Times New Roman" w:hint="default"/>
      </w:rPr>
    </w:lvl>
    <w:lvl w:ilvl="8" w:tplc="49D2692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AC02FE"/>
    <w:multiLevelType w:val="hybridMultilevel"/>
    <w:tmpl w:val="E2903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37851"/>
    <w:multiLevelType w:val="hybridMultilevel"/>
    <w:tmpl w:val="0B68FEB0"/>
    <w:lvl w:ilvl="0" w:tplc="65480D5C">
      <w:start w:val="1"/>
      <w:numFmt w:val="bullet"/>
      <w:lvlText w:val=""/>
      <w:lvlPicBulletId w:val="0"/>
      <w:lvlJc w:val="left"/>
      <w:pPr>
        <w:tabs>
          <w:tab w:val="num" w:pos="720"/>
        </w:tabs>
        <w:ind w:left="720" w:hanging="360"/>
      </w:pPr>
      <w:rPr>
        <w:rFonts w:ascii="Symbol" w:hAnsi="Symbol" w:hint="default"/>
      </w:rPr>
    </w:lvl>
    <w:lvl w:ilvl="1" w:tplc="D3D8C102" w:tentative="1">
      <w:start w:val="1"/>
      <w:numFmt w:val="bullet"/>
      <w:lvlText w:val=""/>
      <w:lvlJc w:val="left"/>
      <w:pPr>
        <w:tabs>
          <w:tab w:val="num" w:pos="1440"/>
        </w:tabs>
        <w:ind w:left="1440" w:hanging="360"/>
      </w:pPr>
      <w:rPr>
        <w:rFonts w:ascii="Symbol" w:hAnsi="Symbol" w:hint="default"/>
      </w:rPr>
    </w:lvl>
    <w:lvl w:ilvl="2" w:tplc="E7344C70" w:tentative="1">
      <w:start w:val="1"/>
      <w:numFmt w:val="bullet"/>
      <w:lvlText w:val=""/>
      <w:lvlJc w:val="left"/>
      <w:pPr>
        <w:tabs>
          <w:tab w:val="num" w:pos="2160"/>
        </w:tabs>
        <w:ind w:left="2160" w:hanging="360"/>
      </w:pPr>
      <w:rPr>
        <w:rFonts w:ascii="Symbol" w:hAnsi="Symbol" w:hint="default"/>
      </w:rPr>
    </w:lvl>
    <w:lvl w:ilvl="3" w:tplc="CABC1A80" w:tentative="1">
      <w:start w:val="1"/>
      <w:numFmt w:val="bullet"/>
      <w:lvlText w:val=""/>
      <w:lvlJc w:val="left"/>
      <w:pPr>
        <w:tabs>
          <w:tab w:val="num" w:pos="2880"/>
        </w:tabs>
        <w:ind w:left="2880" w:hanging="360"/>
      </w:pPr>
      <w:rPr>
        <w:rFonts w:ascii="Symbol" w:hAnsi="Symbol" w:hint="default"/>
      </w:rPr>
    </w:lvl>
    <w:lvl w:ilvl="4" w:tplc="0F94EAF0" w:tentative="1">
      <w:start w:val="1"/>
      <w:numFmt w:val="bullet"/>
      <w:lvlText w:val=""/>
      <w:lvlJc w:val="left"/>
      <w:pPr>
        <w:tabs>
          <w:tab w:val="num" w:pos="3600"/>
        </w:tabs>
        <w:ind w:left="3600" w:hanging="360"/>
      </w:pPr>
      <w:rPr>
        <w:rFonts w:ascii="Symbol" w:hAnsi="Symbol" w:hint="default"/>
      </w:rPr>
    </w:lvl>
    <w:lvl w:ilvl="5" w:tplc="B3CE893E" w:tentative="1">
      <w:start w:val="1"/>
      <w:numFmt w:val="bullet"/>
      <w:lvlText w:val=""/>
      <w:lvlJc w:val="left"/>
      <w:pPr>
        <w:tabs>
          <w:tab w:val="num" w:pos="4320"/>
        </w:tabs>
        <w:ind w:left="4320" w:hanging="360"/>
      </w:pPr>
      <w:rPr>
        <w:rFonts w:ascii="Symbol" w:hAnsi="Symbol" w:hint="default"/>
      </w:rPr>
    </w:lvl>
    <w:lvl w:ilvl="6" w:tplc="84A8BA6E" w:tentative="1">
      <w:start w:val="1"/>
      <w:numFmt w:val="bullet"/>
      <w:lvlText w:val=""/>
      <w:lvlJc w:val="left"/>
      <w:pPr>
        <w:tabs>
          <w:tab w:val="num" w:pos="5040"/>
        </w:tabs>
        <w:ind w:left="5040" w:hanging="360"/>
      </w:pPr>
      <w:rPr>
        <w:rFonts w:ascii="Symbol" w:hAnsi="Symbol" w:hint="default"/>
      </w:rPr>
    </w:lvl>
    <w:lvl w:ilvl="7" w:tplc="9E1C3C7C" w:tentative="1">
      <w:start w:val="1"/>
      <w:numFmt w:val="bullet"/>
      <w:lvlText w:val=""/>
      <w:lvlJc w:val="left"/>
      <w:pPr>
        <w:tabs>
          <w:tab w:val="num" w:pos="5760"/>
        </w:tabs>
        <w:ind w:left="5760" w:hanging="360"/>
      </w:pPr>
      <w:rPr>
        <w:rFonts w:ascii="Symbol" w:hAnsi="Symbol" w:hint="default"/>
      </w:rPr>
    </w:lvl>
    <w:lvl w:ilvl="8" w:tplc="F22C00E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E5D2704"/>
    <w:multiLevelType w:val="hybridMultilevel"/>
    <w:tmpl w:val="1D40A0A0"/>
    <w:lvl w:ilvl="0" w:tplc="942835CA">
      <w:start w:val="1"/>
      <w:numFmt w:val="bullet"/>
      <w:lvlText w:val="•"/>
      <w:lvlJc w:val="left"/>
      <w:pPr>
        <w:tabs>
          <w:tab w:val="num" w:pos="720"/>
        </w:tabs>
        <w:ind w:left="720" w:hanging="360"/>
      </w:pPr>
      <w:rPr>
        <w:rFonts w:ascii="Times New Roman" w:hAnsi="Times New Roman" w:hint="default"/>
      </w:rPr>
    </w:lvl>
    <w:lvl w:ilvl="1" w:tplc="0F8EFC66" w:tentative="1">
      <w:start w:val="1"/>
      <w:numFmt w:val="bullet"/>
      <w:lvlText w:val="•"/>
      <w:lvlJc w:val="left"/>
      <w:pPr>
        <w:tabs>
          <w:tab w:val="num" w:pos="1440"/>
        </w:tabs>
        <w:ind w:left="1440" w:hanging="360"/>
      </w:pPr>
      <w:rPr>
        <w:rFonts w:ascii="Times New Roman" w:hAnsi="Times New Roman" w:hint="default"/>
      </w:rPr>
    </w:lvl>
    <w:lvl w:ilvl="2" w:tplc="A1FCD2EC" w:tentative="1">
      <w:start w:val="1"/>
      <w:numFmt w:val="bullet"/>
      <w:lvlText w:val="•"/>
      <w:lvlJc w:val="left"/>
      <w:pPr>
        <w:tabs>
          <w:tab w:val="num" w:pos="2160"/>
        </w:tabs>
        <w:ind w:left="2160" w:hanging="360"/>
      </w:pPr>
      <w:rPr>
        <w:rFonts w:ascii="Times New Roman" w:hAnsi="Times New Roman" w:hint="default"/>
      </w:rPr>
    </w:lvl>
    <w:lvl w:ilvl="3" w:tplc="45228A4A" w:tentative="1">
      <w:start w:val="1"/>
      <w:numFmt w:val="bullet"/>
      <w:lvlText w:val="•"/>
      <w:lvlJc w:val="left"/>
      <w:pPr>
        <w:tabs>
          <w:tab w:val="num" w:pos="2880"/>
        </w:tabs>
        <w:ind w:left="2880" w:hanging="360"/>
      </w:pPr>
      <w:rPr>
        <w:rFonts w:ascii="Times New Roman" w:hAnsi="Times New Roman" w:hint="default"/>
      </w:rPr>
    </w:lvl>
    <w:lvl w:ilvl="4" w:tplc="C8482C56" w:tentative="1">
      <w:start w:val="1"/>
      <w:numFmt w:val="bullet"/>
      <w:lvlText w:val="•"/>
      <w:lvlJc w:val="left"/>
      <w:pPr>
        <w:tabs>
          <w:tab w:val="num" w:pos="3600"/>
        </w:tabs>
        <w:ind w:left="3600" w:hanging="360"/>
      </w:pPr>
      <w:rPr>
        <w:rFonts w:ascii="Times New Roman" w:hAnsi="Times New Roman" w:hint="default"/>
      </w:rPr>
    </w:lvl>
    <w:lvl w:ilvl="5" w:tplc="59A216FC" w:tentative="1">
      <w:start w:val="1"/>
      <w:numFmt w:val="bullet"/>
      <w:lvlText w:val="•"/>
      <w:lvlJc w:val="left"/>
      <w:pPr>
        <w:tabs>
          <w:tab w:val="num" w:pos="4320"/>
        </w:tabs>
        <w:ind w:left="4320" w:hanging="360"/>
      </w:pPr>
      <w:rPr>
        <w:rFonts w:ascii="Times New Roman" w:hAnsi="Times New Roman" w:hint="default"/>
      </w:rPr>
    </w:lvl>
    <w:lvl w:ilvl="6" w:tplc="0B96D776" w:tentative="1">
      <w:start w:val="1"/>
      <w:numFmt w:val="bullet"/>
      <w:lvlText w:val="•"/>
      <w:lvlJc w:val="left"/>
      <w:pPr>
        <w:tabs>
          <w:tab w:val="num" w:pos="5040"/>
        </w:tabs>
        <w:ind w:left="5040" w:hanging="360"/>
      </w:pPr>
      <w:rPr>
        <w:rFonts w:ascii="Times New Roman" w:hAnsi="Times New Roman" w:hint="default"/>
      </w:rPr>
    </w:lvl>
    <w:lvl w:ilvl="7" w:tplc="41408848" w:tentative="1">
      <w:start w:val="1"/>
      <w:numFmt w:val="bullet"/>
      <w:lvlText w:val="•"/>
      <w:lvlJc w:val="left"/>
      <w:pPr>
        <w:tabs>
          <w:tab w:val="num" w:pos="5760"/>
        </w:tabs>
        <w:ind w:left="5760" w:hanging="360"/>
      </w:pPr>
      <w:rPr>
        <w:rFonts w:ascii="Times New Roman" w:hAnsi="Times New Roman" w:hint="default"/>
      </w:rPr>
    </w:lvl>
    <w:lvl w:ilvl="8" w:tplc="C05866C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8976E84"/>
    <w:multiLevelType w:val="hybridMultilevel"/>
    <w:tmpl w:val="3C6C72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2A2ECF"/>
    <w:multiLevelType w:val="hybridMultilevel"/>
    <w:tmpl w:val="FD400ABA"/>
    <w:lvl w:ilvl="0" w:tplc="F7200E2A">
      <w:start w:val="1"/>
      <w:numFmt w:val="bullet"/>
      <w:lvlText w:val="•"/>
      <w:lvlJc w:val="left"/>
      <w:pPr>
        <w:tabs>
          <w:tab w:val="num" w:pos="720"/>
        </w:tabs>
        <w:ind w:left="720" w:hanging="360"/>
      </w:pPr>
      <w:rPr>
        <w:rFonts w:ascii="Times New Roman" w:hAnsi="Times New Roman" w:hint="default"/>
      </w:rPr>
    </w:lvl>
    <w:lvl w:ilvl="1" w:tplc="D0A626DC" w:tentative="1">
      <w:start w:val="1"/>
      <w:numFmt w:val="bullet"/>
      <w:lvlText w:val="•"/>
      <w:lvlJc w:val="left"/>
      <w:pPr>
        <w:tabs>
          <w:tab w:val="num" w:pos="1440"/>
        </w:tabs>
        <w:ind w:left="1440" w:hanging="360"/>
      </w:pPr>
      <w:rPr>
        <w:rFonts w:ascii="Times New Roman" w:hAnsi="Times New Roman" w:hint="default"/>
      </w:rPr>
    </w:lvl>
    <w:lvl w:ilvl="2" w:tplc="48B48D06" w:tentative="1">
      <w:start w:val="1"/>
      <w:numFmt w:val="bullet"/>
      <w:lvlText w:val="•"/>
      <w:lvlJc w:val="left"/>
      <w:pPr>
        <w:tabs>
          <w:tab w:val="num" w:pos="2160"/>
        </w:tabs>
        <w:ind w:left="2160" w:hanging="360"/>
      </w:pPr>
      <w:rPr>
        <w:rFonts w:ascii="Times New Roman" w:hAnsi="Times New Roman" w:hint="default"/>
      </w:rPr>
    </w:lvl>
    <w:lvl w:ilvl="3" w:tplc="C978783A" w:tentative="1">
      <w:start w:val="1"/>
      <w:numFmt w:val="bullet"/>
      <w:lvlText w:val="•"/>
      <w:lvlJc w:val="left"/>
      <w:pPr>
        <w:tabs>
          <w:tab w:val="num" w:pos="2880"/>
        </w:tabs>
        <w:ind w:left="2880" w:hanging="360"/>
      </w:pPr>
      <w:rPr>
        <w:rFonts w:ascii="Times New Roman" w:hAnsi="Times New Roman" w:hint="default"/>
      </w:rPr>
    </w:lvl>
    <w:lvl w:ilvl="4" w:tplc="AFFCD8AC" w:tentative="1">
      <w:start w:val="1"/>
      <w:numFmt w:val="bullet"/>
      <w:lvlText w:val="•"/>
      <w:lvlJc w:val="left"/>
      <w:pPr>
        <w:tabs>
          <w:tab w:val="num" w:pos="3600"/>
        </w:tabs>
        <w:ind w:left="3600" w:hanging="360"/>
      </w:pPr>
      <w:rPr>
        <w:rFonts w:ascii="Times New Roman" w:hAnsi="Times New Roman" w:hint="default"/>
      </w:rPr>
    </w:lvl>
    <w:lvl w:ilvl="5" w:tplc="CB9218EE" w:tentative="1">
      <w:start w:val="1"/>
      <w:numFmt w:val="bullet"/>
      <w:lvlText w:val="•"/>
      <w:lvlJc w:val="left"/>
      <w:pPr>
        <w:tabs>
          <w:tab w:val="num" w:pos="4320"/>
        </w:tabs>
        <w:ind w:left="4320" w:hanging="360"/>
      </w:pPr>
      <w:rPr>
        <w:rFonts w:ascii="Times New Roman" w:hAnsi="Times New Roman" w:hint="default"/>
      </w:rPr>
    </w:lvl>
    <w:lvl w:ilvl="6" w:tplc="DBFA8D6A" w:tentative="1">
      <w:start w:val="1"/>
      <w:numFmt w:val="bullet"/>
      <w:lvlText w:val="•"/>
      <w:lvlJc w:val="left"/>
      <w:pPr>
        <w:tabs>
          <w:tab w:val="num" w:pos="5040"/>
        </w:tabs>
        <w:ind w:left="5040" w:hanging="360"/>
      </w:pPr>
      <w:rPr>
        <w:rFonts w:ascii="Times New Roman" w:hAnsi="Times New Roman" w:hint="default"/>
      </w:rPr>
    </w:lvl>
    <w:lvl w:ilvl="7" w:tplc="B4A6B616" w:tentative="1">
      <w:start w:val="1"/>
      <w:numFmt w:val="bullet"/>
      <w:lvlText w:val="•"/>
      <w:lvlJc w:val="left"/>
      <w:pPr>
        <w:tabs>
          <w:tab w:val="num" w:pos="5760"/>
        </w:tabs>
        <w:ind w:left="5760" w:hanging="360"/>
      </w:pPr>
      <w:rPr>
        <w:rFonts w:ascii="Times New Roman" w:hAnsi="Times New Roman" w:hint="default"/>
      </w:rPr>
    </w:lvl>
    <w:lvl w:ilvl="8" w:tplc="1920346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40306AA"/>
    <w:multiLevelType w:val="hybridMultilevel"/>
    <w:tmpl w:val="9D9AAEA2"/>
    <w:lvl w:ilvl="0" w:tplc="F5D6BD12">
      <w:start w:val="1"/>
      <w:numFmt w:val="bullet"/>
      <w:lvlText w:val="•"/>
      <w:lvlJc w:val="left"/>
      <w:pPr>
        <w:tabs>
          <w:tab w:val="num" w:pos="720"/>
        </w:tabs>
        <w:ind w:left="720" w:hanging="360"/>
      </w:pPr>
      <w:rPr>
        <w:rFonts w:ascii="Times New Roman" w:hAnsi="Times New Roman" w:hint="default"/>
      </w:rPr>
    </w:lvl>
    <w:lvl w:ilvl="1" w:tplc="0E7CEE5E" w:tentative="1">
      <w:start w:val="1"/>
      <w:numFmt w:val="bullet"/>
      <w:lvlText w:val="•"/>
      <w:lvlJc w:val="left"/>
      <w:pPr>
        <w:tabs>
          <w:tab w:val="num" w:pos="1440"/>
        </w:tabs>
        <w:ind w:left="1440" w:hanging="360"/>
      </w:pPr>
      <w:rPr>
        <w:rFonts w:ascii="Times New Roman" w:hAnsi="Times New Roman" w:hint="default"/>
      </w:rPr>
    </w:lvl>
    <w:lvl w:ilvl="2" w:tplc="2E70FB5C" w:tentative="1">
      <w:start w:val="1"/>
      <w:numFmt w:val="bullet"/>
      <w:lvlText w:val="•"/>
      <w:lvlJc w:val="left"/>
      <w:pPr>
        <w:tabs>
          <w:tab w:val="num" w:pos="2160"/>
        </w:tabs>
        <w:ind w:left="2160" w:hanging="360"/>
      </w:pPr>
      <w:rPr>
        <w:rFonts w:ascii="Times New Roman" w:hAnsi="Times New Roman" w:hint="default"/>
      </w:rPr>
    </w:lvl>
    <w:lvl w:ilvl="3" w:tplc="B05A17E8" w:tentative="1">
      <w:start w:val="1"/>
      <w:numFmt w:val="bullet"/>
      <w:lvlText w:val="•"/>
      <w:lvlJc w:val="left"/>
      <w:pPr>
        <w:tabs>
          <w:tab w:val="num" w:pos="2880"/>
        </w:tabs>
        <w:ind w:left="2880" w:hanging="360"/>
      </w:pPr>
      <w:rPr>
        <w:rFonts w:ascii="Times New Roman" w:hAnsi="Times New Roman" w:hint="default"/>
      </w:rPr>
    </w:lvl>
    <w:lvl w:ilvl="4" w:tplc="8FEE29F2" w:tentative="1">
      <w:start w:val="1"/>
      <w:numFmt w:val="bullet"/>
      <w:lvlText w:val="•"/>
      <w:lvlJc w:val="left"/>
      <w:pPr>
        <w:tabs>
          <w:tab w:val="num" w:pos="3600"/>
        </w:tabs>
        <w:ind w:left="3600" w:hanging="360"/>
      </w:pPr>
      <w:rPr>
        <w:rFonts w:ascii="Times New Roman" w:hAnsi="Times New Roman" w:hint="default"/>
      </w:rPr>
    </w:lvl>
    <w:lvl w:ilvl="5" w:tplc="6D421012" w:tentative="1">
      <w:start w:val="1"/>
      <w:numFmt w:val="bullet"/>
      <w:lvlText w:val="•"/>
      <w:lvlJc w:val="left"/>
      <w:pPr>
        <w:tabs>
          <w:tab w:val="num" w:pos="4320"/>
        </w:tabs>
        <w:ind w:left="4320" w:hanging="360"/>
      </w:pPr>
      <w:rPr>
        <w:rFonts w:ascii="Times New Roman" w:hAnsi="Times New Roman" w:hint="default"/>
      </w:rPr>
    </w:lvl>
    <w:lvl w:ilvl="6" w:tplc="FE2C892E" w:tentative="1">
      <w:start w:val="1"/>
      <w:numFmt w:val="bullet"/>
      <w:lvlText w:val="•"/>
      <w:lvlJc w:val="left"/>
      <w:pPr>
        <w:tabs>
          <w:tab w:val="num" w:pos="5040"/>
        </w:tabs>
        <w:ind w:left="5040" w:hanging="360"/>
      </w:pPr>
      <w:rPr>
        <w:rFonts w:ascii="Times New Roman" w:hAnsi="Times New Roman" w:hint="default"/>
      </w:rPr>
    </w:lvl>
    <w:lvl w:ilvl="7" w:tplc="3F5AE236" w:tentative="1">
      <w:start w:val="1"/>
      <w:numFmt w:val="bullet"/>
      <w:lvlText w:val="•"/>
      <w:lvlJc w:val="left"/>
      <w:pPr>
        <w:tabs>
          <w:tab w:val="num" w:pos="5760"/>
        </w:tabs>
        <w:ind w:left="5760" w:hanging="360"/>
      </w:pPr>
      <w:rPr>
        <w:rFonts w:ascii="Times New Roman" w:hAnsi="Times New Roman" w:hint="default"/>
      </w:rPr>
    </w:lvl>
    <w:lvl w:ilvl="8" w:tplc="B060CD7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291466E"/>
    <w:multiLevelType w:val="hybridMultilevel"/>
    <w:tmpl w:val="5CDE43C6"/>
    <w:lvl w:ilvl="0" w:tplc="779E7700">
      <w:start w:val="1"/>
      <w:numFmt w:val="bullet"/>
      <w:lvlText w:val="•"/>
      <w:lvlJc w:val="left"/>
      <w:pPr>
        <w:tabs>
          <w:tab w:val="num" w:pos="720"/>
        </w:tabs>
        <w:ind w:left="720" w:hanging="360"/>
      </w:pPr>
      <w:rPr>
        <w:rFonts w:ascii="Times New Roman" w:hAnsi="Times New Roman" w:hint="default"/>
      </w:rPr>
    </w:lvl>
    <w:lvl w:ilvl="1" w:tplc="CB1EF1A6" w:tentative="1">
      <w:start w:val="1"/>
      <w:numFmt w:val="bullet"/>
      <w:lvlText w:val="•"/>
      <w:lvlJc w:val="left"/>
      <w:pPr>
        <w:tabs>
          <w:tab w:val="num" w:pos="1440"/>
        </w:tabs>
        <w:ind w:left="1440" w:hanging="360"/>
      </w:pPr>
      <w:rPr>
        <w:rFonts w:ascii="Times New Roman" w:hAnsi="Times New Roman" w:hint="default"/>
      </w:rPr>
    </w:lvl>
    <w:lvl w:ilvl="2" w:tplc="F930460E" w:tentative="1">
      <w:start w:val="1"/>
      <w:numFmt w:val="bullet"/>
      <w:lvlText w:val="•"/>
      <w:lvlJc w:val="left"/>
      <w:pPr>
        <w:tabs>
          <w:tab w:val="num" w:pos="2160"/>
        </w:tabs>
        <w:ind w:left="2160" w:hanging="360"/>
      </w:pPr>
      <w:rPr>
        <w:rFonts w:ascii="Times New Roman" w:hAnsi="Times New Roman" w:hint="default"/>
      </w:rPr>
    </w:lvl>
    <w:lvl w:ilvl="3" w:tplc="FB64CE70" w:tentative="1">
      <w:start w:val="1"/>
      <w:numFmt w:val="bullet"/>
      <w:lvlText w:val="•"/>
      <w:lvlJc w:val="left"/>
      <w:pPr>
        <w:tabs>
          <w:tab w:val="num" w:pos="2880"/>
        </w:tabs>
        <w:ind w:left="2880" w:hanging="360"/>
      </w:pPr>
      <w:rPr>
        <w:rFonts w:ascii="Times New Roman" w:hAnsi="Times New Roman" w:hint="default"/>
      </w:rPr>
    </w:lvl>
    <w:lvl w:ilvl="4" w:tplc="5DCAAB94" w:tentative="1">
      <w:start w:val="1"/>
      <w:numFmt w:val="bullet"/>
      <w:lvlText w:val="•"/>
      <w:lvlJc w:val="left"/>
      <w:pPr>
        <w:tabs>
          <w:tab w:val="num" w:pos="3600"/>
        </w:tabs>
        <w:ind w:left="3600" w:hanging="360"/>
      </w:pPr>
      <w:rPr>
        <w:rFonts w:ascii="Times New Roman" w:hAnsi="Times New Roman" w:hint="default"/>
      </w:rPr>
    </w:lvl>
    <w:lvl w:ilvl="5" w:tplc="BB9E30A0" w:tentative="1">
      <w:start w:val="1"/>
      <w:numFmt w:val="bullet"/>
      <w:lvlText w:val="•"/>
      <w:lvlJc w:val="left"/>
      <w:pPr>
        <w:tabs>
          <w:tab w:val="num" w:pos="4320"/>
        </w:tabs>
        <w:ind w:left="4320" w:hanging="360"/>
      </w:pPr>
      <w:rPr>
        <w:rFonts w:ascii="Times New Roman" w:hAnsi="Times New Roman" w:hint="default"/>
      </w:rPr>
    </w:lvl>
    <w:lvl w:ilvl="6" w:tplc="F5CA0462" w:tentative="1">
      <w:start w:val="1"/>
      <w:numFmt w:val="bullet"/>
      <w:lvlText w:val="•"/>
      <w:lvlJc w:val="left"/>
      <w:pPr>
        <w:tabs>
          <w:tab w:val="num" w:pos="5040"/>
        </w:tabs>
        <w:ind w:left="5040" w:hanging="360"/>
      </w:pPr>
      <w:rPr>
        <w:rFonts w:ascii="Times New Roman" w:hAnsi="Times New Roman" w:hint="default"/>
      </w:rPr>
    </w:lvl>
    <w:lvl w:ilvl="7" w:tplc="7C9CDD6E" w:tentative="1">
      <w:start w:val="1"/>
      <w:numFmt w:val="bullet"/>
      <w:lvlText w:val="•"/>
      <w:lvlJc w:val="left"/>
      <w:pPr>
        <w:tabs>
          <w:tab w:val="num" w:pos="5760"/>
        </w:tabs>
        <w:ind w:left="5760" w:hanging="360"/>
      </w:pPr>
      <w:rPr>
        <w:rFonts w:ascii="Times New Roman" w:hAnsi="Times New Roman" w:hint="default"/>
      </w:rPr>
    </w:lvl>
    <w:lvl w:ilvl="8" w:tplc="4B521EB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5A16474"/>
    <w:multiLevelType w:val="hybridMultilevel"/>
    <w:tmpl w:val="0680B094"/>
    <w:lvl w:ilvl="0" w:tplc="A5100150">
      <w:start w:val="1"/>
      <w:numFmt w:val="bullet"/>
      <w:lvlText w:val="•"/>
      <w:lvlJc w:val="left"/>
      <w:pPr>
        <w:tabs>
          <w:tab w:val="num" w:pos="720"/>
        </w:tabs>
        <w:ind w:left="720" w:hanging="360"/>
      </w:pPr>
      <w:rPr>
        <w:rFonts w:ascii="Times New Roman" w:hAnsi="Times New Roman" w:hint="default"/>
      </w:rPr>
    </w:lvl>
    <w:lvl w:ilvl="1" w:tplc="A852E51C" w:tentative="1">
      <w:start w:val="1"/>
      <w:numFmt w:val="bullet"/>
      <w:lvlText w:val="•"/>
      <w:lvlJc w:val="left"/>
      <w:pPr>
        <w:tabs>
          <w:tab w:val="num" w:pos="1440"/>
        </w:tabs>
        <w:ind w:left="1440" w:hanging="360"/>
      </w:pPr>
      <w:rPr>
        <w:rFonts w:ascii="Times New Roman" w:hAnsi="Times New Roman" w:hint="default"/>
      </w:rPr>
    </w:lvl>
    <w:lvl w:ilvl="2" w:tplc="EEACF1F4" w:tentative="1">
      <w:start w:val="1"/>
      <w:numFmt w:val="bullet"/>
      <w:lvlText w:val="•"/>
      <w:lvlJc w:val="left"/>
      <w:pPr>
        <w:tabs>
          <w:tab w:val="num" w:pos="2160"/>
        </w:tabs>
        <w:ind w:left="2160" w:hanging="360"/>
      </w:pPr>
      <w:rPr>
        <w:rFonts w:ascii="Times New Roman" w:hAnsi="Times New Roman" w:hint="default"/>
      </w:rPr>
    </w:lvl>
    <w:lvl w:ilvl="3" w:tplc="E4F87CA6" w:tentative="1">
      <w:start w:val="1"/>
      <w:numFmt w:val="bullet"/>
      <w:lvlText w:val="•"/>
      <w:lvlJc w:val="left"/>
      <w:pPr>
        <w:tabs>
          <w:tab w:val="num" w:pos="2880"/>
        </w:tabs>
        <w:ind w:left="2880" w:hanging="360"/>
      </w:pPr>
      <w:rPr>
        <w:rFonts w:ascii="Times New Roman" w:hAnsi="Times New Roman" w:hint="default"/>
      </w:rPr>
    </w:lvl>
    <w:lvl w:ilvl="4" w:tplc="922042EA" w:tentative="1">
      <w:start w:val="1"/>
      <w:numFmt w:val="bullet"/>
      <w:lvlText w:val="•"/>
      <w:lvlJc w:val="left"/>
      <w:pPr>
        <w:tabs>
          <w:tab w:val="num" w:pos="3600"/>
        </w:tabs>
        <w:ind w:left="3600" w:hanging="360"/>
      </w:pPr>
      <w:rPr>
        <w:rFonts w:ascii="Times New Roman" w:hAnsi="Times New Roman" w:hint="default"/>
      </w:rPr>
    </w:lvl>
    <w:lvl w:ilvl="5" w:tplc="7214D578" w:tentative="1">
      <w:start w:val="1"/>
      <w:numFmt w:val="bullet"/>
      <w:lvlText w:val="•"/>
      <w:lvlJc w:val="left"/>
      <w:pPr>
        <w:tabs>
          <w:tab w:val="num" w:pos="4320"/>
        </w:tabs>
        <w:ind w:left="4320" w:hanging="360"/>
      </w:pPr>
      <w:rPr>
        <w:rFonts w:ascii="Times New Roman" w:hAnsi="Times New Roman" w:hint="default"/>
      </w:rPr>
    </w:lvl>
    <w:lvl w:ilvl="6" w:tplc="0DFCE81A" w:tentative="1">
      <w:start w:val="1"/>
      <w:numFmt w:val="bullet"/>
      <w:lvlText w:val="•"/>
      <w:lvlJc w:val="left"/>
      <w:pPr>
        <w:tabs>
          <w:tab w:val="num" w:pos="5040"/>
        </w:tabs>
        <w:ind w:left="5040" w:hanging="360"/>
      </w:pPr>
      <w:rPr>
        <w:rFonts w:ascii="Times New Roman" w:hAnsi="Times New Roman" w:hint="default"/>
      </w:rPr>
    </w:lvl>
    <w:lvl w:ilvl="7" w:tplc="AE986FE6" w:tentative="1">
      <w:start w:val="1"/>
      <w:numFmt w:val="bullet"/>
      <w:lvlText w:val="•"/>
      <w:lvlJc w:val="left"/>
      <w:pPr>
        <w:tabs>
          <w:tab w:val="num" w:pos="5760"/>
        </w:tabs>
        <w:ind w:left="5760" w:hanging="360"/>
      </w:pPr>
      <w:rPr>
        <w:rFonts w:ascii="Times New Roman" w:hAnsi="Times New Roman" w:hint="default"/>
      </w:rPr>
    </w:lvl>
    <w:lvl w:ilvl="8" w:tplc="2DDE1EC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D3D5CFC"/>
    <w:multiLevelType w:val="hybridMultilevel"/>
    <w:tmpl w:val="F466AB4C"/>
    <w:lvl w:ilvl="0" w:tplc="31420092">
      <w:start w:val="1"/>
      <w:numFmt w:val="bullet"/>
      <w:lvlText w:val="•"/>
      <w:lvlJc w:val="left"/>
      <w:pPr>
        <w:tabs>
          <w:tab w:val="num" w:pos="360"/>
        </w:tabs>
        <w:ind w:left="360" w:hanging="360"/>
      </w:pPr>
      <w:rPr>
        <w:rFonts w:ascii="Times New Roman" w:hAnsi="Times New Roman" w:hint="default"/>
      </w:rPr>
    </w:lvl>
    <w:lvl w:ilvl="1" w:tplc="38407774" w:tentative="1">
      <w:start w:val="1"/>
      <w:numFmt w:val="bullet"/>
      <w:lvlText w:val="•"/>
      <w:lvlJc w:val="left"/>
      <w:pPr>
        <w:tabs>
          <w:tab w:val="num" w:pos="1080"/>
        </w:tabs>
        <w:ind w:left="1080" w:hanging="360"/>
      </w:pPr>
      <w:rPr>
        <w:rFonts w:ascii="Times New Roman" w:hAnsi="Times New Roman" w:hint="default"/>
      </w:rPr>
    </w:lvl>
    <w:lvl w:ilvl="2" w:tplc="32F682F8" w:tentative="1">
      <w:start w:val="1"/>
      <w:numFmt w:val="bullet"/>
      <w:lvlText w:val="•"/>
      <w:lvlJc w:val="left"/>
      <w:pPr>
        <w:tabs>
          <w:tab w:val="num" w:pos="1800"/>
        </w:tabs>
        <w:ind w:left="1800" w:hanging="360"/>
      </w:pPr>
      <w:rPr>
        <w:rFonts w:ascii="Times New Roman" w:hAnsi="Times New Roman" w:hint="default"/>
      </w:rPr>
    </w:lvl>
    <w:lvl w:ilvl="3" w:tplc="F2C6556A" w:tentative="1">
      <w:start w:val="1"/>
      <w:numFmt w:val="bullet"/>
      <w:lvlText w:val="•"/>
      <w:lvlJc w:val="left"/>
      <w:pPr>
        <w:tabs>
          <w:tab w:val="num" w:pos="2520"/>
        </w:tabs>
        <w:ind w:left="2520" w:hanging="360"/>
      </w:pPr>
      <w:rPr>
        <w:rFonts w:ascii="Times New Roman" w:hAnsi="Times New Roman" w:hint="default"/>
      </w:rPr>
    </w:lvl>
    <w:lvl w:ilvl="4" w:tplc="418620BC" w:tentative="1">
      <w:start w:val="1"/>
      <w:numFmt w:val="bullet"/>
      <w:lvlText w:val="•"/>
      <w:lvlJc w:val="left"/>
      <w:pPr>
        <w:tabs>
          <w:tab w:val="num" w:pos="3240"/>
        </w:tabs>
        <w:ind w:left="3240" w:hanging="360"/>
      </w:pPr>
      <w:rPr>
        <w:rFonts w:ascii="Times New Roman" w:hAnsi="Times New Roman" w:hint="default"/>
      </w:rPr>
    </w:lvl>
    <w:lvl w:ilvl="5" w:tplc="528C1BE0" w:tentative="1">
      <w:start w:val="1"/>
      <w:numFmt w:val="bullet"/>
      <w:lvlText w:val="•"/>
      <w:lvlJc w:val="left"/>
      <w:pPr>
        <w:tabs>
          <w:tab w:val="num" w:pos="3960"/>
        </w:tabs>
        <w:ind w:left="3960" w:hanging="360"/>
      </w:pPr>
      <w:rPr>
        <w:rFonts w:ascii="Times New Roman" w:hAnsi="Times New Roman" w:hint="default"/>
      </w:rPr>
    </w:lvl>
    <w:lvl w:ilvl="6" w:tplc="A0F2CAA6" w:tentative="1">
      <w:start w:val="1"/>
      <w:numFmt w:val="bullet"/>
      <w:lvlText w:val="•"/>
      <w:lvlJc w:val="left"/>
      <w:pPr>
        <w:tabs>
          <w:tab w:val="num" w:pos="4680"/>
        </w:tabs>
        <w:ind w:left="4680" w:hanging="360"/>
      </w:pPr>
      <w:rPr>
        <w:rFonts w:ascii="Times New Roman" w:hAnsi="Times New Roman" w:hint="default"/>
      </w:rPr>
    </w:lvl>
    <w:lvl w:ilvl="7" w:tplc="F9ACBEFE" w:tentative="1">
      <w:start w:val="1"/>
      <w:numFmt w:val="bullet"/>
      <w:lvlText w:val="•"/>
      <w:lvlJc w:val="left"/>
      <w:pPr>
        <w:tabs>
          <w:tab w:val="num" w:pos="5400"/>
        </w:tabs>
        <w:ind w:left="5400" w:hanging="360"/>
      </w:pPr>
      <w:rPr>
        <w:rFonts w:ascii="Times New Roman" w:hAnsi="Times New Roman" w:hint="default"/>
      </w:rPr>
    </w:lvl>
    <w:lvl w:ilvl="8" w:tplc="B05435A6" w:tentative="1">
      <w:start w:val="1"/>
      <w:numFmt w:val="bullet"/>
      <w:lvlText w:val="•"/>
      <w:lvlJc w:val="left"/>
      <w:pPr>
        <w:tabs>
          <w:tab w:val="num" w:pos="6120"/>
        </w:tabs>
        <w:ind w:left="6120" w:hanging="360"/>
      </w:pPr>
      <w:rPr>
        <w:rFonts w:ascii="Times New Roman" w:hAnsi="Times New Roman" w:hint="default"/>
      </w:rPr>
    </w:lvl>
  </w:abstractNum>
  <w:num w:numId="1">
    <w:abstractNumId w:val="2"/>
  </w:num>
  <w:num w:numId="2">
    <w:abstractNumId w:val="4"/>
  </w:num>
  <w:num w:numId="3">
    <w:abstractNumId w:val="7"/>
  </w:num>
  <w:num w:numId="4">
    <w:abstractNumId w:val="3"/>
  </w:num>
  <w:num w:numId="5">
    <w:abstractNumId w:val="9"/>
  </w:num>
  <w:num w:numId="6">
    <w:abstractNumId w:val="8"/>
  </w:num>
  <w:num w:numId="7">
    <w:abstractNumId w:val="6"/>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91"/>
    <w:rsid w:val="0001165A"/>
    <w:rsid w:val="000949DD"/>
    <w:rsid w:val="000A31B1"/>
    <w:rsid w:val="000A4935"/>
    <w:rsid w:val="000C503E"/>
    <w:rsid w:val="000C6568"/>
    <w:rsid w:val="00120DB2"/>
    <w:rsid w:val="001333A4"/>
    <w:rsid w:val="0014318B"/>
    <w:rsid w:val="00144FC0"/>
    <w:rsid w:val="00147B5F"/>
    <w:rsid w:val="001626C7"/>
    <w:rsid w:val="00181E9C"/>
    <w:rsid w:val="001A0E9D"/>
    <w:rsid w:val="001F068A"/>
    <w:rsid w:val="00233915"/>
    <w:rsid w:val="002717CE"/>
    <w:rsid w:val="002839D7"/>
    <w:rsid w:val="00294CCF"/>
    <w:rsid w:val="002D02DE"/>
    <w:rsid w:val="002F56B8"/>
    <w:rsid w:val="00303101"/>
    <w:rsid w:val="00303D4B"/>
    <w:rsid w:val="003055A6"/>
    <w:rsid w:val="003A2529"/>
    <w:rsid w:val="003D5D5D"/>
    <w:rsid w:val="003D7ECA"/>
    <w:rsid w:val="0041396E"/>
    <w:rsid w:val="00432D34"/>
    <w:rsid w:val="0043394C"/>
    <w:rsid w:val="004D4034"/>
    <w:rsid w:val="004D6F5A"/>
    <w:rsid w:val="004E45EC"/>
    <w:rsid w:val="004E484B"/>
    <w:rsid w:val="004E66DB"/>
    <w:rsid w:val="005119EA"/>
    <w:rsid w:val="00541228"/>
    <w:rsid w:val="0054463E"/>
    <w:rsid w:val="00594BA4"/>
    <w:rsid w:val="006325DF"/>
    <w:rsid w:val="00634656"/>
    <w:rsid w:val="006369F5"/>
    <w:rsid w:val="006713EF"/>
    <w:rsid w:val="006A5A5B"/>
    <w:rsid w:val="006D553F"/>
    <w:rsid w:val="0072614E"/>
    <w:rsid w:val="007376AD"/>
    <w:rsid w:val="007464AB"/>
    <w:rsid w:val="0075432B"/>
    <w:rsid w:val="00766655"/>
    <w:rsid w:val="00785D4A"/>
    <w:rsid w:val="007A7D0C"/>
    <w:rsid w:val="007D14EF"/>
    <w:rsid w:val="007E0A0A"/>
    <w:rsid w:val="007E3633"/>
    <w:rsid w:val="00807C9C"/>
    <w:rsid w:val="0083653A"/>
    <w:rsid w:val="00847097"/>
    <w:rsid w:val="008627F1"/>
    <w:rsid w:val="00887C39"/>
    <w:rsid w:val="00896CB3"/>
    <w:rsid w:val="008B3F79"/>
    <w:rsid w:val="008C6824"/>
    <w:rsid w:val="008D3F2C"/>
    <w:rsid w:val="0092377E"/>
    <w:rsid w:val="009737E0"/>
    <w:rsid w:val="00981755"/>
    <w:rsid w:val="009A0D85"/>
    <w:rsid w:val="009B760E"/>
    <w:rsid w:val="009B761C"/>
    <w:rsid w:val="00A24A08"/>
    <w:rsid w:val="00A535BF"/>
    <w:rsid w:val="00A548D7"/>
    <w:rsid w:val="00A74EED"/>
    <w:rsid w:val="00AA0B7E"/>
    <w:rsid w:val="00AA29A2"/>
    <w:rsid w:val="00AE1D34"/>
    <w:rsid w:val="00B2266C"/>
    <w:rsid w:val="00B35368"/>
    <w:rsid w:val="00B4073A"/>
    <w:rsid w:val="00B47429"/>
    <w:rsid w:val="00B61C2E"/>
    <w:rsid w:val="00B6397C"/>
    <w:rsid w:val="00B70DE0"/>
    <w:rsid w:val="00B81DBC"/>
    <w:rsid w:val="00BA606A"/>
    <w:rsid w:val="00BD1EEE"/>
    <w:rsid w:val="00BD7A08"/>
    <w:rsid w:val="00BF365C"/>
    <w:rsid w:val="00C3580E"/>
    <w:rsid w:val="00C44BFA"/>
    <w:rsid w:val="00C6696A"/>
    <w:rsid w:val="00CA5486"/>
    <w:rsid w:val="00CC34D2"/>
    <w:rsid w:val="00CE6A88"/>
    <w:rsid w:val="00D20AE0"/>
    <w:rsid w:val="00D74C1C"/>
    <w:rsid w:val="00D86174"/>
    <w:rsid w:val="00D91220"/>
    <w:rsid w:val="00D97CD3"/>
    <w:rsid w:val="00DB3C8C"/>
    <w:rsid w:val="00DC3E27"/>
    <w:rsid w:val="00DC4462"/>
    <w:rsid w:val="00DD0518"/>
    <w:rsid w:val="00DF6825"/>
    <w:rsid w:val="00E11F48"/>
    <w:rsid w:val="00E1254E"/>
    <w:rsid w:val="00E36D3F"/>
    <w:rsid w:val="00E42591"/>
    <w:rsid w:val="00E45505"/>
    <w:rsid w:val="00E85B9A"/>
    <w:rsid w:val="00E9343D"/>
    <w:rsid w:val="00EA414B"/>
    <w:rsid w:val="00EE3E67"/>
    <w:rsid w:val="00EF1633"/>
    <w:rsid w:val="00F34BD5"/>
    <w:rsid w:val="00F61C72"/>
    <w:rsid w:val="00F63D79"/>
    <w:rsid w:val="00F64051"/>
    <w:rsid w:val="00F728FB"/>
    <w:rsid w:val="00F94C32"/>
    <w:rsid w:val="00FF0A92"/>
    <w:rsid w:val="00FF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D411E-F402-4BD6-9A7F-FE5BB48C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591"/>
    <w:rPr>
      <w:color w:val="0E428D"/>
      <w:u w:val="single"/>
    </w:rPr>
  </w:style>
  <w:style w:type="paragraph" w:styleId="NormalWeb">
    <w:name w:val="Normal (Web)"/>
    <w:basedOn w:val="Normal"/>
    <w:uiPriority w:val="99"/>
    <w:semiHidden/>
    <w:unhideWhenUsed/>
    <w:rsid w:val="00E4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type">
    <w:name w:val="usertype"/>
    <w:basedOn w:val="DefaultParagraphFont"/>
    <w:rsid w:val="00E42591"/>
  </w:style>
  <w:style w:type="paragraph" w:styleId="z-TopofForm">
    <w:name w:val="HTML Top of Form"/>
    <w:basedOn w:val="Normal"/>
    <w:next w:val="Normal"/>
    <w:link w:val="z-TopofFormChar"/>
    <w:hidden/>
    <w:uiPriority w:val="99"/>
    <w:semiHidden/>
    <w:unhideWhenUsed/>
    <w:rsid w:val="00E4259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2591"/>
    <w:rPr>
      <w:rFonts w:ascii="Arial" w:eastAsia="Times New Roman" w:hAnsi="Arial" w:cs="Arial"/>
      <w:vanish/>
      <w:sz w:val="16"/>
      <w:szCs w:val="16"/>
    </w:rPr>
  </w:style>
  <w:style w:type="character" w:styleId="Strong">
    <w:name w:val="Strong"/>
    <w:basedOn w:val="DefaultParagraphFont"/>
    <w:uiPriority w:val="22"/>
    <w:qFormat/>
    <w:rsid w:val="00E42591"/>
    <w:rPr>
      <w:b/>
      <w:bCs/>
    </w:rPr>
  </w:style>
  <w:style w:type="paragraph" w:styleId="z-BottomofForm">
    <w:name w:val="HTML Bottom of Form"/>
    <w:basedOn w:val="Normal"/>
    <w:next w:val="Normal"/>
    <w:link w:val="z-BottomofFormChar"/>
    <w:hidden/>
    <w:uiPriority w:val="99"/>
    <w:semiHidden/>
    <w:unhideWhenUsed/>
    <w:rsid w:val="00E4259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259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4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91"/>
    <w:rPr>
      <w:rFonts w:ascii="Tahoma" w:hAnsi="Tahoma" w:cs="Tahoma"/>
      <w:sz w:val="16"/>
      <w:szCs w:val="16"/>
    </w:rPr>
  </w:style>
  <w:style w:type="paragraph" w:styleId="ListParagraph">
    <w:name w:val="List Paragraph"/>
    <w:basedOn w:val="Normal"/>
    <w:uiPriority w:val="34"/>
    <w:qFormat/>
    <w:rsid w:val="00E42591"/>
    <w:pPr>
      <w:ind w:left="720"/>
      <w:contextualSpacing/>
    </w:pPr>
  </w:style>
  <w:style w:type="character" w:styleId="Emphasis">
    <w:name w:val="Emphasis"/>
    <w:basedOn w:val="DefaultParagraphFont"/>
    <w:uiPriority w:val="20"/>
    <w:qFormat/>
    <w:rsid w:val="00B353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06476">
      <w:bodyDiv w:val="1"/>
      <w:marLeft w:val="0"/>
      <w:marRight w:val="0"/>
      <w:marTop w:val="0"/>
      <w:marBottom w:val="0"/>
      <w:divBdr>
        <w:top w:val="none" w:sz="0" w:space="0" w:color="auto"/>
        <w:left w:val="none" w:sz="0" w:space="0" w:color="auto"/>
        <w:bottom w:val="none" w:sz="0" w:space="0" w:color="auto"/>
        <w:right w:val="none" w:sz="0" w:space="0" w:color="auto"/>
      </w:divBdr>
      <w:divsChild>
        <w:div w:id="110587360">
          <w:marLeft w:val="547"/>
          <w:marRight w:val="0"/>
          <w:marTop w:val="144"/>
          <w:marBottom w:val="0"/>
          <w:divBdr>
            <w:top w:val="none" w:sz="0" w:space="0" w:color="auto"/>
            <w:left w:val="none" w:sz="0" w:space="0" w:color="auto"/>
            <w:bottom w:val="none" w:sz="0" w:space="0" w:color="auto"/>
            <w:right w:val="none" w:sz="0" w:space="0" w:color="auto"/>
          </w:divBdr>
        </w:div>
        <w:div w:id="1212499872">
          <w:marLeft w:val="547"/>
          <w:marRight w:val="0"/>
          <w:marTop w:val="144"/>
          <w:marBottom w:val="0"/>
          <w:divBdr>
            <w:top w:val="none" w:sz="0" w:space="0" w:color="auto"/>
            <w:left w:val="none" w:sz="0" w:space="0" w:color="auto"/>
            <w:bottom w:val="none" w:sz="0" w:space="0" w:color="auto"/>
            <w:right w:val="none" w:sz="0" w:space="0" w:color="auto"/>
          </w:divBdr>
        </w:div>
        <w:div w:id="1147087531">
          <w:marLeft w:val="547"/>
          <w:marRight w:val="0"/>
          <w:marTop w:val="144"/>
          <w:marBottom w:val="0"/>
          <w:divBdr>
            <w:top w:val="none" w:sz="0" w:space="0" w:color="auto"/>
            <w:left w:val="none" w:sz="0" w:space="0" w:color="auto"/>
            <w:bottom w:val="none" w:sz="0" w:space="0" w:color="auto"/>
            <w:right w:val="none" w:sz="0" w:space="0" w:color="auto"/>
          </w:divBdr>
        </w:div>
        <w:div w:id="977302749">
          <w:marLeft w:val="547"/>
          <w:marRight w:val="0"/>
          <w:marTop w:val="144"/>
          <w:marBottom w:val="0"/>
          <w:divBdr>
            <w:top w:val="none" w:sz="0" w:space="0" w:color="auto"/>
            <w:left w:val="none" w:sz="0" w:space="0" w:color="auto"/>
            <w:bottom w:val="none" w:sz="0" w:space="0" w:color="auto"/>
            <w:right w:val="none" w:sz="0" w:space="0" w:color="auto"/>
          </w:divBdr>
        </w:div>
        <w:div w:id="1841000838">
          <w:marLeft w:val="547"/>
          <w:marRight w:val="0"/>
          <w:marTop w:val="144"/>
          <w:marBottom w:val="0"/>
          <w:divBdr>
            <w:top w:val="none" w:sz="0" w:space="0" w:color="auto"/>
            <w:left w:val="none" w:sz="0" w:space="0" w:color="auto"/>
            <w:bottom w:val="none" w:sz="0" w:space="0" w:color="auto"/>
            <w:right w:val="none" w:sz="0" w:space="0" w:color="auto"/>
          </w:divBdr>
        </w:div>
        <w:div w:id="589235764">
          <w:marLeft w:val="547"/>
          <w:marRight w:val="0"/>
          <w:marTop w:val="144"/>
          <w:marBottom w:val="0"/>
          <w:divBdr>
            <w:top w:val="none" w:sz="0" w:space="0" w:color="auto"/>
            <w:left w:val="none" w:sz="0" w:space="0" w:color="auto"/>
            <w:bottom w:val="none" w:sz="0" w:space="0" w:color="auto"/>
            <w:right w:val="none" w:sz="0" w:space="0" w:color="auto"/>
          </w:divBdr>
        </w:div>
        <w:div w:id="282198239">
          <w:marLeft w:val="547"/>
          <w:marRight w:val="0"/>
          <w:marTop w:val="144"/>
          <w:marBottom w:val="0"/>
          <w:divBdr>
            <w:top w:val="none" w:sz="0" w:space="0" w:color="auto"/>
            <w:left w:val="none" w:sz="0" w:space="0" w:color="auto"/>
            <w:bottom w:val="none" w:sz="0" w:space="0" w:color="auto"/>
            <w:right w:val="none" w:sz="0" w:space="0" w:color="auto"/>
          </w:divBdr>
        </w:div>
        <w:div w:id="1052927286">
          <w:marLeft w:val="547"/>
          <w:marRight w:val="0"/>
          <w:marTop w:val="144"/>
          <w:marBottom w:val="0"/>
          <w:divBdr>
            <w:top w:val="none" w:sz="0" w:space="0" w:color="auto"/>
            <w:left w:val="none" w:sz="0" w:space="0" w:color="auto"/>
            <w:bottom w:val="none" w:sz="0" w:space="0" w:color="auto"/>
            <w:right w:val="none" w:sz="0" w:space="0" w:color="auto"/>
          </w:divBdr>
        </w:div>
        <w:div w:id="1635523195">
          <w:marLeft w:val="547"/>
          <w:marRight w:val="0"/>
          <w:marTop w:val="144"/>
          <w:marBottom w:val="0"/>
          <w:divBdr>
            <w:top w:val="none" w:sz="0" w:space="0" w:color="auto"/>
            <w:left w:val="none" w:sz="0" w:space="0" w:color="auto"/>
            <w:bottom w:val="none" w:sz="0" w:space="0" w:color="auto"/>
            <w:right w:val="none" w:sz="0" w:space="0" w:color="auto"/>
          </w:divBdr>
        </w:div>
        <w:div w:id="2038266712">
          <w:marLeft w:val="547"/>
          <w:marRight w:val="0"/>
          <w:marTop w:val="144"/>
          <w:marBottom w:val="0"/>
          <w:divBdr>
            <w:top w:val="none" w:sz="0" w:space="0" w:color="auto"/>
            <w:left w:val="none" w:sz="0" w:space="0" w:color="auto"/>
            <w:bottom w:val="none" w:sz="0" w:space="0" w:color="auto"/>
            <w:right w:val="none" w:sz="0" w:space="0" w:color="auto"/>
          </w:divBdr>
        </w:div>
      </w:divsChild>
    </w:div>
    <w:div w:id="129984453">
      <w:bodyDiv w:val="1"/>
      <w:marLeft w:val="0"/>
      <w:marRight w:val="0"/>
      <w:marTop w:val="0"/>
      <w:marBottom w:val="0"/>
      <w:divBdr>
        <w:top w:val="none" w:sz="0" w:space="0" w:color="auto"/>
        <w:left w:val="none" w:sz="0" w:space="0" w:color="auto"/>
        <w:bottom w:val="none" w:sz="0" w:space="0" w:color="auto"/>
        <w:right w:val="none" w:sz="0" w:space="0" w:color="auto"/>
      </w:divBdr>
    </w:div>
    <w:div w:id="210919984">
      <w:bodyDiv w:val="1"/>
      <w:marLeft w:val="0"/>
      <w:marRight w:val="0"/>
      <w:marTop w:val="0"/>
      <w:marBottom w:val="0"/>
      <w:divBdr>
        <w:top w:val="none" w:sz="0" w:space="0" w:color="auto"/>
        <w:left w:val="none" w:sz="0" w:space="0" w:color="auto"/>
        <w:bottom w:val="none" w:sz="0" w:space="0" w:color="auto"/>
        <w:right w:val="none" w:sz="0" w:space="0" w:color="auto"/>
      </w:divBdr>
      <w:divsChild>
        <w:div w:id="1563908820">
          <w:marLeft w:val="0"/>
          <w:marRight w:val="0"/>
          <w:marTop w:val="0"/>
          <w:marBottom w:val="0"/>
          <w:divBdr>
            <w:top w:val="none" w:sz="0" w:space="0" w:color="auto"/>
            <w:left w:val="none" w:sz="0" w:space="0" w:color="auto"/>
            <w:bottom w:val="none" w:sz="0" w:space="0" w:color="auto"/>
            <w:right w:val="none" w:sz="0" w:space="0" w:color="auto"/>
          </w:divBdr>
          <w:divsChild>
            <w:div w:id="622226251">
              <w:marLeft w:val="0"/>
              <w:marRight w:val="0"/>
              <w:marTop w:val="0"/>
              <w:marBottom w:val="0"/>
              <w:divBdr>
                <w:top w:val="none" w:sz="0" w:space="0" w:color="auto"/>
                <w:left w:val="none" w:sz="0" w:space="0" w:color="auto"/>
                <w:bottom w:val="none" w:sz="0" w:space="0" w:color="auto"/>
                <w:right w:val="none" w:sz="0" w:space="0" w:color="auto"/>
              </w:divBdr>
              <w:divsChild>
                <w:div w:id="1403596564">
                  <w:marLeft w:val="0"/>
                  <w:marRight w:val="0"/>
                  <w:marTop w:val="0"/>
                  <w:marBottom w:val="0"/>
                  <w:divBdr>
                    <w:top w:val="none" w:sz="0" w:space="0" w:color="auto"/>
                    <w:left w:val="none" w:sz="0" w:space="0" w:color="auto"/>
                    <w:bottom w:val="none" w:sz="0" w:space="0" w:color="auto"/>
                    <w:right w:val="none" w:sz="0" w:space="0" w:color="auto"/>
                  </w:divBdr>
                </w:div>
              </w:divsChild>
            </w:div>
            <w:div w:id="669674672">
              <w:marLeft w:val="0"/>
              <w:marRight w:val="0"/>
              <w:marTop w:val="0"/>
              <w:marBottom w:val="0"/>
              <w:divBdr>
                <w:top w:val="none" w:sz="0" w:space="0" w:color="auto"/>
                <w:left w:val="none" w:sz="0" w:space="0" w:color="auto"/>
                <w:bottom w:val="none" w:sz="0" w:space="0" w:color="auto"/>
                <w:right w:val="none" w:sz="0" w:space="0" w:color="auto"/>
              </w:divBdr>
              <w:divsChild>
                <w:div w:id="1277715547">
                  <w:marLeft w:val="0"/>
                  <w:marRight w:val="0"/>
                  <w:marTop w:val="0"/>
                  <w:marBottom w:val="0"/>
                  <w:divBdr>
                    <w:top w:val="none" w:sz="0" w:space="0" w:color="auto"/>
                    <w:left w:val="none" w:sz="0" w:space="0" w:color="auto"/>
                    <w:bottom w:val="none" w:sz="0" w:space="0" w:color="auto"/>
                    <w:right w:val="none" w:sz="0" w:space="0" w:color="auto"/>
                  </w:divBdr>
                </w:div>
              </w:divsChild>
            </w:div>
            <w:div w:id="1794208164">
              <w:marLeft w:val="0"/>
              <w:marRight w:val="0"/>
              <w:marTop w:val="0"/>
              <w:marBottom w:val="0"/>
              <w:divBdr>
                <w:top w:val="none" w:sz="0" w:space="0" w:color="auto"/>
                <w:left w:val="none" w:sz="0" w:space="0" w:color="auto"/>
                <w:bottom w:val="none" w:sz="0" w:space="0" w:color="auto"/>
                <w:right w:val="none" w:sz="0" w:space="0" w:color="auto"/>
              </w:divBdr>
              <w:divsChild>
                <w:div w:id="1410885238">
                  <w:marLeft w:val="0"/>
                  <w:marRight w:val="0"/>
                  <w:marTop w:val="0"/>
                  <w:marBottom w:val="0"/>
                  <w:divBdr>
                    <w:top w:val="none" w:sz="0" w:space="0" w:color="auto"/>
                    <w:left w:val="none" w:sz="0" w:space="0" w:color="auto"/>
                    <w:bottom w:val="none" w:sz="0" w:space="0" w:color="auto"/>
                    <w:right w:val="none" w:sz="0" w:space="0" w:color="auto"/>
                  </w:divBdr>
                </w:div>
              </w:divsChild>
            </w:div>
            <w:div w:id="1749187102">
              <w:marLeft w:val="0"/>
              <w:marRight w:val="0"/>
              <w:marTop w:val="0"/>
              <w:marBottom w:val="0"/>
              <w:divBdr>
                <w:top w:val="none" w:sz="0" w:space="0" w:color="auto"/>
                <w:left w:val="none" w:sz="0" w:space="0" w:color="auto"/>
                <w:bottom w:val="none" w:sz="0" w:space="0" w:color="auto"/>
                <w:right w:val="none" w:sz="0" w:space="0" w:color="auto"/>
              </w:divBdr>
              <w:divsChild>
                <w:div w:id="1427924368">
                  <w:marLeft w:val="0"/>
                  <w:marRight w:val="0"/>
                  <w:marTop w:val="0"/>
                  <w:marBottom w:val="0"/>
                  <w:divBdr>
                    <w:top w:val="none" w:sz="0" w:space="0" w:color="auto"/>
                    <w:left w:val="none" w:sz="0" w:space="0" w:color="auto"/>
                    <w:bottom w:val="none" w:sz="0" w:space="0" w:color="auto"/>
                    <w:right w:val="none" w:sz="0" w:space="0" w:color="auto"/>
                  </w:divBdr>
                </w:div>
              </w:divsChild>
            </w:div>
            <w:div w:id="603264050">
              <w:marLeft w:val="0"/>
              <w:marRight w:val="0"/>
              <w:marTop w:val="0"/>
              <w:marBottom w:val="0"/>
              <w:divBdr>
                <w:top w:val="none" w:sz="0" w:space="0" w:color="auto"/>
                <w:left w:val="none" w:sz="0" w:space="0" w:color="auto"/>
                <w:bottom w:val="none" w:sz="0" w:space="0" w:color="auto"/>
                <w:right w:val="none" w:sz="0" w:space="0" w:color="auto"/>
              </w:divBdr>
              <w:divsChild>
                <w:div w:id="276719297">
                  <w:marLeft w:val="0"/>
                  <w:marRight w:val="0"/>
                  <w:marTop w:val="0"/>
                  <w:marBottom w:val="0"/>
                  <w:divBdr>
                    <w:top w:val="none" w:sz="0" w:space="0" w:color="auto"/>
                    <w:left w:val="none" w:sz="0" w:space="0" w:color="auto"/>
                    <w:bottom w:val="none" w:sz="0" w:space="0" w:color="auto"/>
                    <w:right w:val="none" w:sz="0" w:space="0" w:color="auto"/>
                  </w:divBdr>
                </w:div>
              </w:divsChild>
            </w:div>
            <w:div w:id="130446019">
              <w:marLeft w:val="0"/>
              <w:marRight w:val="0"/>
              <w:marTop w:val="0"/>
              <w:marBottom w:val="0"/>
              <w:divBdr>
                <w:top w:val="none" w:sz="0" w:space="0" w:color="auto"/>
                <w:left w:val="none" w:sz="0" w:space="0" w:color="auto"/>
                <w:bottom w:val="none" w:sz="0" w:space="0" w:color="auto"/>
                <w:right w:val="none" w:sz="0" w:space="0" w:color="auto"/>
              </w:divBdr>
              <w:divsChild>
                <w:div w:id="1494568859">
                  <w:marLeft w:val="0"/>
                  <w:marRight w:val="0"/>
                  <w:marTop w:val="0"/>
                  <w:marBottom w:val="0"/>
                  <w:divBdr>
                    <w:top w:val="none" w:sz="0" w:space="0" w:color="auto"/>
                    <w:left w:val="none" w:sz="0" w:space="0" w:color="auto"/>
                    <w:bottom w:val="none" w:sz="0" w:space="0" w:color="auto"/>
                    <w:right w:val="none" w:sz="0" w:space="0" w:color="auto"/>
                  </w:divBdr>
                </w:div>
              </w:divsChild>
            </w:div>
            <w:div w:id="1011644621">
              <w:marLeft w:val="0"/>
              <w:marRight w:val="0"/>
              <w:marTop w:val="0"/>
              <w:marBottom w:val="0"/>
              <w:divBdr>
                <w:top w:val="none" w:sz="0" w:space="0" w:color="auto"/>
                <w:left w:val="none" w:sz="0" w:space="0" w:color="auto"/>
                <w:bottom w:val="none" w:sz="0" w:space="0" w:color="auto"/>
                <w:right w:val="none" w:sz="0" w:space="0" w:color="auto"/>
              </w:divBdr>
              <w:divsChild>
                <w:div w:id="1464470757">
                  <w:marLeft w:val="0"/>
                  <w:marRight w:val="0"/>
                  <w:marTop w:val="0"/>
                  <w:marBottom w:val="0"/>
                  <w:divBdr>
                    <w:top w:val="none" w:sz="0" w:space="0" w:color="auto"/>
                    <w:left w:val="none" w:sz="0" w:space="0" w:color="auto"/>
                    <w:bottom w:val="none" w:sz="0" w:space="0" w:color="auto"/>
                    <w:right w:val="none" w:sz="0" w:space="0" w:color="auto"/>
                  </w:divBdr>
                </w:div>
              </w:divsChild>
            </w:div>
            <w:div w:id="1670408122">
              <w:marLeft w:val="0"/>
              <w:marRight w:val="0"/>
              <w:marTop w:val="0"/>
              <w:marBottom w:val="0"/>
              <w:divBdr>
                <w:top w:val="none" w:sz="0" w:space="0" w:color="auto"/>
                <w:left w:val="none" w:sz="0" w:space="0" w:color="auto"/>
                <w:bottom w:val="none" w:sz="0" w:space="0" w:color="auto"/>
                <w:right w:val="none" w:sz="0" w:space="0" w:color="auto"/>
              </w:divBdr>
              <w:divsChild>
                <w:div w:id="142737971">
                  <w:marLeft w:val="0"/>
                  <w:marRight w:val="0"/>
                  <w:marTop w:val="0"/>
                  <w:marBottom w:val="0"/>
                  <w:divBdr>
                    <w:top w:val="none" w:sz="0" w:space="0" w:color="auto"/>
                    <w:left w:val="none" w:sz="0" w:space="0" w:color="auto"/>
                    <w:bottom w:val="none" w:sz="0" w:space="0" w:color="auto"/>
                    <w:right w:val="none" w:sz="0" w:space="0" w:color="auto"/>
                  </w:divBdr>
                </w:div>
              </w:divsChild>
            </w:div>
            <w:div w:id="2011373733">
              <w:marLeft w:val="0"/>
              <w:marRight w:val="0"/>
              <w:marTop w:val="0"/>
              <w:marBottom w:val="0"/>
              <w:divBdr>
                <w:top w:val="none" w:sz="0" w:space="0" w:color="auto"/>
                <w:left w:val="none" w:sz="0" w:space="0" w:color="auto"/>
                <w:bottom w:val="none" w:sz="0" w:space="0" w:color="auto"/>
                <w:right w:val="none" w:sz="0" w:space="0" w:color="auto"/>
              </w:divBdr>
              <w:divsChild>
                <w:div w:id="1709183400">
                  <w:marLeft w:val="0"/>
                  <w:marRight w:val="0"/>
                  <w:marTop w:val="0"/>
                  <w:marBottom w:val="0"/>
                  <w:divBdr>
                    <w:top w:val="none" w:sz="0" w:space="0" w:color="auto"/>
                    <w:left w:val="none" w:sz="0" w:space="0" w:color="auto"/>
                    <w:bottom w:val="none" w:sz="0" w:space="0" w:color="auto"/>
                    <w:right w:val="none" w:sz="0" w:space="0" w:color="auto"/>
                  </w:divBdr>
                </w:div>
              </w:divsChild>
            </w:div>
            <w:div w:id="1433281064">
              <w:marLeft w:val="0"/>
              <w:marRight w:val="0"/>
              <w:marTop w:val="0"/>
              <w:marBottom w:val="0"/>
              <w:divBdr>
                <w:top w:val="none" w:sz="0" w:space="0" w:color="auto"/>
                <w:left w:val="none" w:sz="0" w:space="0" w:color="auto"/>
                <w:bottom w:val="none" w:sz="0" w:space="0" w:color="auto"/>
                <w:right w:val="none" w:sz="0" w:space="0" w:color="auto"/>
              </w:divBdr>
              <w:divsChild>
                <w:div w:id="19261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82091">
      <w:bodyDiv w:val="1"/>
      <w:marLeft w:val="0"/>
      <w:marRight w:val="0"/>
      <w:marTop w:val="0"/>
      <w:marBottom w:val="0"/>
      <w:divBdr>
        <w:top w:val="none" w:sz="0" w:space="0" w:color="auto"/>
        <w:left w:val="none" w:sz="0" w:space="0" w:color="auto"/>
        <w:bottom w:val="none" w:sz="0" w:space="0" w:color="auto"/>
        <w:right w:val="none" w:sz="0" w:space="0" w:color="auto"/>
      </w:divBdr>
      <w:divsChild>
        <w:div w:id="688796773">
          <w:marLeft w:val="0"/>
          <w:marRight w:val="0"/>
          <w:marTop w:val="150"/>
          <w:marBottom w:val="0"/>
          <w:divBdr>
            <w:top w:val="none" w:sz="0" w:space="0" w:color="auto"/>
            <w:left w:val="none" w:sz="0" w:space="0" w:color="auto"/>
            <w:bottom w:val="none" w:sz="0" w:space="0" w:color="auto"/>
            <w:right w:val="none" w:sz="0" w:space="0" w:color="auto"/>
          </w:divBdr>
          <w:divsChild>
            <w:div w:id="1697151289">
              <w:marLeft w:val="0"/>
              <w:marRight w:val="0"/>
              <w:marTop w:val="0"/>
              <w:marBottom w:val="0"/>
              <w:divBdr>
                <w:top w:val="none" w:sz="0" w:space="0" w:color="auto"/>
                <w:left w:val="none" w:sz="0" w:space="0" w:color="auto"/>
                <w:bottom w:val="none" w:sz="0" w:space="0" w:color="auto"/>
                <w:right w:val="none" w:sz="0" w:space="0" w:color="auto"/>
              </w:divBdr>
              <w:divsChild>
                <w:div w:id="1684164669">
                  <w:marLeft w:val="0"/>
                  <w:marRight w:val="0"/>
                  <w:marTop w:val="0"/>
                  <w:marBottom w:val="0"/>
                  <w:divBdr>
                    <w:top w:val="none" w:sz="0" w:space="0" w:color="auto"/>
                    <w:left w:val="none" w:sz="0" w:space="0" w:color="auto"/>
                    <w:bottom w:val="none" w:sz="0" w:space="0" w:color="auto"/>
                    <w:right w:val="none" w:sz="0" w:space="0" w:color="auto"/>
                  </w:divBdr>
                  <w:divsChild>
                    <w:div w:id="1639914990">
                      <w:marLeft w:val="0"/>
                      <w:marRight w:val="0"/>
                      <w:marTop w:val="0"/>
                      <w:marBottom w:val="0"/>
                      <w:divBdr>
                        <w:top w:val="none" w:sz="0" w:space="0" w:color="auto"/>
                        <w:left w:val="none" w:sz="0" w:space="0" w:color="auto"/>
                        <w:bottom w:val="none" w:sz="0" w:space="0" w:color="auto"/>
                        <w:right w:val="none" w:sz="0" w:space="0" w:color="auto"/>
                      </w:divBdr>
                      <w:divsChild>
                        <w:div w:id="865563811">
                          <w:marLeft w:val="0"/>
                          <w:marRight w:val="0"/>
                          <w:marTop w:val="0"/>
                          <w:marBottom w:val="0"/>
                          <w:divBdr>
                            <w:top w:val="none" w:sz="0" w:space="0" w:color="auto"/>
                            <w:left w:val="none" w:sz="0" w:space="0" w:color="auto"/>
                            <w:bottom w:val="none" w:sz="0" w:space="0" w:color="auto"/>
                            <w:right w:val="none" w:sz="0" w:space="0" w:color="auto"/>
                          </w:divBdr>
                          <w:divsChild>
                            <w:div w:id="1787967">
                              <w:marLeft w:val="0"/>
                              <w:marRight w:val="0"/>
                              <w:marTop w:val="0"/>
                              <w:marBottom w:val="0"/>
                              <w:divBdr>
                                <w:top w:val="none" w:sz="0" w:space="0" w:color="auto"/>
                                <w:left w:val="none" w:sz="0" w:space="0" w:color="auto"/>
                                <w:bottom w:val="none" w:sz="0" w:space="0" w:color="auto"/>
                                <w:right w:val="none" w:sz="0" w:space="0" w:color="auto"/>
                              </w:divBdr>
                            </w:div>
                          </w:divsChild>
                        </w:div>
                        <w:div w:id="1315791051">
                          <w:marLeft w:val="0"/>
                          <w:marRight w:val="0"/>
                          <w:marTop w:val="0"/>
                          <w:marBottom w:val="0"/>
                          <w:divBdr>
                            <w:top w:val="none" w:sz="0" w:space="0" w:color="auto"/>
                            <w:left w:val="none" w:sz="0" w:space="0" w:color="auto"/>
                            <w:bottom w:val="none" w:sz="0" w:space="0" w:color="auto"/>
                            <w:right w:val="none" w:sz="0" w:space="0" w:color="auto"/>
                          </w:divBdr>
                          <w:divsChild>
                            <w:div w:id="839857652">
                              <w:marLeft w:val="0"/>
                              <w:marRight w:val="0"/>
                              <w:marTop w:val="0"/>
                              <w:marBottom w:val="0"/>
                              <w:divBdr>
                                <w:top w:val="none" w:sz="0" w:space="0" w:color="auto"/>
                                <w:left w:val="none" w:sz="0" w:space="0" w:color="auto"/>
                                <w:bottom w:val="none" w:sz="0" w:space="0" w:color="auto"/>
                                <w:right w:val="none" w:sz="0" w:space="0" w:color="auto"/>
                              </w:divBdr>
                              <w:divsChild>
                                <w:div w:id="343480463">
                                  <w:marLeft w:val="0"/>
                                  <w:marRight w:val="0"/>
                                  <w:marTop w:val="0"/>
                                  <w:marBottom w:val="0"/>
                                  <w:divBdr>
                                    <w:top w:val="none" w:sz="0" w:space="0" w:color="auto"/>
                                    <w:left w:val="none" w:sz="0" w:space="0" w:color="auto"/>
                                    <w:bottom w:val="none" w:sz="0" w:space="0" w:color="auto"/>
                                    <w:right w:val="none" w:sz="0" w:space="0" w:color="auto"/>
                                  </w:divBdr>
                                  <w:divsChild>
                                    <w:div w:id="1013068567">
                                      <w:marLeft w:val="0"/>
                                      <w:marRight w:val="0"/>
                                      <w:marTop w:val="0"/>
                                      <w:marBottom w:val="0"/>
                                      <w:divBdr>
                                        <w:top w:val="none" w:sz="0" w:space="0" w:color="auto"/>
                                        <w:left w:val="none" w:sz="0" w:space="0" w:color="auto"/>
                                        <w:bottom w:val="none" w:sz="0" w:space="0" w:color="auto"/>
                                        <w:right w:val="none" w:sz="0" w:space="0" w:color="auto"/>
                                      </w:divBdr>
                                    </w:div>
                                  </w:divsChild>
                                </w:div>
                                <w:div w:id="1774323547">
                                  <w:marLeft w:val="570"/>
                                  <w:marRight w:val="30"/>
                                  <w:marTop w:val="0"/>
                                  <w:marBottom w:val="0"/>
                                  <w:divBdr>
                                    <w:top w:val="none" w:sz="0" w:space="0" w:color="auto"/>
                                    <w:left w:val="none" w:sz="0" w:space="0" w:color="auto"/>
                                    <w:bottom w:val="none" w:sz="0" w:space="0" w:color="auto"/>
                                    <w:right w:val="none" w:sz="0" w:space="0" w:color="auto"/>
                                  </w:divBdr>
                                  <w:divsChild>
                                    <w:div w:id="1187989648">
                                      <w:marLeft w:val="0"/>
                                      <w:marRight w:val="0"/>
                                      <w:marTop w:val="0"/>
                                      <w:marBottom w:val="0"/>
                                      <w:divBdr>
                                        <w:top w:val="none" w:sz="0" w:space="0" w:color="auto"/>
                                        <w:left w:val="none" w:sz="0" w:space="0" w:color="auto"/>
                                        <w:bottom w:val="none" w:sz="0" w:space="0" w:color="auto"/>
                                        <w:right w:val="none" w:sz="0" w:space="0" w:color="auto"/>
                                      </w:divBdr>
                                      <w:divsChild>
                                        <w:div w:id="1844276303">
                                          <w:marLeft w:val="0"/>
                                          <w:marRight w:val="0"/>
                                          <w:marTop w:val="0"/>
                                          <w:marBottom w:val="0"/>
                                          <w:divBdr>
                                            <w:top w:val="none" w:sz="0" w:space="0" w:color="auto"/>
                                            <w:left w:val="none" w:sz="0" w:space="0" w:color="auto"/>
                                            <w:bottom w:val="none" w:sz="0" w:space="0" w:color="auto"/>
                                            <w:right w:val="none" w:sz="0" w:space="0" w:color="auto"/>
                                          </w:divBdr>
                                          <w:divsChild>
                                            <w:div w:id="1146051819">
                                              <w:marLeft w:val="0"/>
                                              <w:marRight w:val="0"/>
                                              <w:marTop w:val="0"/>
                                              <w:marBottom w:val="0"/>
                                              <w:divBdr>
                                                <w:top w:val="none" w:sz="0" w:space="0" w:color="auto"/>
                                                <w:left w:val="none" w:sz="0" w:space="0" w:color="auto"/>
                                                <w:bottom w:val="none" w:sz="0" w:space="0" w:color="auto"/>
                                                <w:right w:val="none" w:sz="0" w:space="0" w:color="auto"/>
                                              </w:divBdr>
                                            </w:div>
                                            <w:div w:id="9428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78732">
                              <w:marLeft w:val="0"/>
                              <w:marRight w:val="0"/>
                              <w:marTop w:val="0"/>
                              <w:marBottom w:val="0"/>
                              <w:divBdr>
                                <w:top w:val="none" w:sz="0" w:space="0" w:color="auto"/>
                                <w:left w:val="none" w:sz="0" w:space="0" w:color="auto"/>
                                <w:bottom w:val="none" w:sz="0" w:space="0" w:color="auto"/>
                                <w:right w:val="none" w:sz="0" w:space="0" w:color="auto"/>
                              </w:divBdr>
                              <w:divsChild>
                                <w:div w:id="380983425">
                                  <w:marLeft w:val="0"/>
                                  <w:marRight w:val="0"/>
                                  <w:marTop w:val="0"/>
                                  <w:marBottom w:val="0"/>
                                  <w:divBdr>
                                    <w:top w:val="none" w:sz="0" w:space="0" w:color="auto"/>
                                    <w:left w:val="none" w:sz="0" w:space="0" w:color="auto"/>
                                    <w:bottom w:val="none" w:sz="0" w:space="0" w:color="auto"/>
                                    <w:right w:val="none" w:sz="0" w:space="0" w:color="auto"/>
                                  </w:divBdr>
                                  <w:divsChild>
                                    <w:div w:id="1413892272">
                                      <w:marLeft w:val="30"/>
                                      <w:marRight w:val="30"/>
                                      <w:marTop w:val="0"/>
                                      <w:marBottom w:val="0"/>
                                      <w:divBdr>
                                        <w:top w:val="none" w:sz="0" w:space="0" w:color="auto"/>
                                        <w:left w:val="single" w:sz="6" w:space="0" w:color="C5C6C8"/>
                                        <w:bottom w:val="single" w:sz="6" w:space="0" w:color="C5C6C8"/>
                                        <w:right w:val="single" w:sz="6" w:space="0" w:color="C5C6C8"/>
                                      </w:divBdr>
                                      <w:divsChild>
                                        <w:div w:id="1259371371">
                                          <w:marLeft w:val="0"/>
                                          <w:marRight w:val="0"/>
                                          <w:marTop w:val="0"/>
                                          <w:marBottom w:val="0"/>
                                          <w:divBdr>
                                            <w:top w:val="none" w:sz="0" w:space="0" w:color="auto"/>
                                            <w:left w:val="none" w:sz="0" w:space="0" w:color="auto"/>
                                            <w:bottom w:val="none" w:sz="0" w:space="0" w:color="auto"/>
                                            <w:right w:val="none" w:sz="0" w:space="0" w:color="auto"/>
                                          </w:divBdr>
                                          <w:divsChild>
                                            <w:div w:id="1895115548">
                                              <w:marLeft w:val="0"/>
                                              <w:marRight w:val="0"/>
                                              <w:marTop w:val="0"/>
                                              <w:marBottom w:val="0"/>
                                              <w:divBdr>
                                                <w:top w:val="none" w:sz="0" w:space="0" w:color="auto"/>
                                                <w:left w:val="none" w:sz="0" w:space="0" w:color="auto"/>
                                                <w:bottom w:val="single" w:sz="6" w:space="0" w:color="666666"/>
                                                <w:right w:val="none" w:sz="0" w:space="0" w:color="auto"/>
                                              </w:divBdr>
                                            </w:div>
                                            <w:div w:id="2066564356">
                                              <w:marLeft w:val="120"/>
                                              <w:marRight w:val="0"/>
                                              <w:marTop w:val="60"/>
                                              <w:marBottom w:val="120"/>
                                              <w:divBdr>
                                                <w:top w:val="none" w:sz="0" w:space="0" w:color="auto"/>
                                                <w:left w:val="none" w:sz="0" w:space="0" w:color="auto"/>
                                                <w:bottom w:val="none" w:sz="0" w:space="0" w:color="auto"/>
                                                <w:right w:val="none" w:sz="0" w:space="0" w:color="auto"/>
                                              </w:divBdr>
                                              <w:divsChild>
                                                <w:div w:id="2034263747">
                                                  <w:marLeft w:val="0"/>
                                                  <w:marRight w:val="0"/>
                                                  <w:marTop w:val="0"/>
                                                  <w:marBottom w:val="0"/>
                                                  <w:divBdr>
                                                    <w:top w:val="none" w:sz="0" w:space="0" w:color="auto"/>
                                                    <w:left w:val="none" w:sz="0" w:space="0" w:color="auto"/>
                                                    <w:bottom w:val="none" w:sz="0" w:space="0" w:color="auto"/>
                                                    <w:right w:val="none" w:sz="0" w:space="0" w:color="auto"/>
                                                  </w:divBdr>
                                                  <w:divsChild>
                                                    <w:div w:id="1399861700">
                                                      <w:marLeft w:val="0"/>
                                                      <w:marRight w:val="0"/>
                                                      <w:marTop w:val="0"/>
                                                      <w:marBottom w:val="0"/>
                                                      <w:divBdr>
                                                        <w:top w:val="none" w:sz="0" w:space="0" w:color="auto"/>
                                                        <w:left w:val="none" w:sz="0" w:space="0" w:color="auto"/>
                                                        <w:bottom w:val="none" w:sz="0" w:space="0" w:color="auto"/>
                                                        <w:right w:val="none" w:sz="0" w:space="0" w:color="auto"/>
                                                      </w:divBdr>
                                                    </w:div>
                                                    <w:div w:id="1386683855">
                                                      <w:marLeft w:val="0"/>
                                                      <w:marRight w:val="0"/>
                                                      <w:marTop w:val="0"/>
                                                      <w:marBottom w:val="0"/>
                                                      <w:divBdr>
                                                        <w:top w:val="none" w:sz="0" w:space="0" w:color="auto"/>
                                                        <w:left w:val="none" w:sz="0" w:space="0" w:color="auto"/>
                                                        <w:bottom w:val="none" w:sz="0" w:space="0" w:color="auto"/>
                                                        <w:right w:val="none" w:sz="0" w:space="0" w:color="auto"/>
                                                      </w:divBdr>
                                                    </w:div>
                                                    <w:div w:id="469984788">
                                                      <w:marLeft w:val="0"/>
                                                      <w:marRight w:val="0"/>
                                                      <w:marTop w:val="0"/>
                                                      <w:marBottom w:val="0"/>
                                                      <w:divBdr>
                                                        <w:top w:val="none" w:sz="0" w:space="0" w:color="auto"/>
                                                        <w:left w:val="none" w:sz="0" w:space="0" w:color="auto"/>
                                                        <w:bottom w:val="none" w:sz="0" w:space="0" w:color="auto"/>
                                                        <w:right w:val="none" w:sz="0" w:space="0" w:color="auto"/>
                                                      </w:divBdr>
                                                    </w:div>
                                                    <w:div w:id="10201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65035">
                                              <w:marLeft w:val="0"/>
                                              <w:marRight w:val="0"/>
                                              <w:marTop w:val="0"/>
                                              <w:marBottom w:val="0"/>
                                              <w:divBdr>
                                                <w:top w:val="none" w:sz="0" w:space="0" w:color="auto"/>
                                                <w:left w:val="none" w:sz="0" w:space="0" w:color="auto"/>
                                                <w:bottom w:val="single" w:sz="6" w:space="0" w:color="666666"/>
                                                <w:right w:val="none" w:sz="0" w:space="0" w:color="auto"/>
                                              </w:divBdr>
                                            </w:div>
                                            <w:div w:id="1290017195">
                                              <w:marLeft w:val="120"/>
                                              <w:marRight w:val="0"/>
                                              <w:marTop w:val="60"/>
                                              <w:marBottom w:val="120"/>
                                              <w:divBdr>
                                                <w:top w:val="none" w:sz="0" w:space="0" w:color="auto"/>
                                                <w:left w:val="none" w:sz="0" w:space="0" w:color="auto"/>
                                                <w:bottom w:val="none" w:sz="0" w:space="0" w:color="auto"/>
                                                <w:right w:val="none" w:sz="0" w:space="0" w:color="auto"/>
                                              </w:divBdr>
                                              <w:divsChild>
                                                <w:div w:id="1662536141">
                                                  <w:marLeft w:val="0"/>
                                                  <w:marRight w:val="0"/>
                                                  <w:marTop w:val="0"/>
                                                  <w:marBottom w:val="0"/>
                                                  <w:divBdr>
                                                    <w:top w:val="none" w:sz="0" w:space="0" w:color="auto"/>
                                                    <w:left w:val="none" w:sz="0" w:space="0" w:color="auto"/>
                                                    <w:bottom w:val="none" w:sz="0" w:space="0" w:color="auto"/>
                                                    <w:right w:val="none" w:sz="0" w:space="0" w:color="auto"/>
                                                  </w:divBdr>
                                                  <w:divsChild>
                                                    <w:div w:id="1410034795">
                                                      <w:marLeft w:val="0"/>
                                                      <w:marRight w:val="0"/>
                                                      <w:marTop w:val="0"/>
                                                      <w:marBottom w:val="0"/>
                                                      <w:divBdr>
                                                        <w:top w:val="none" w:sz="0" w:space="0" w:color="auto"/>
                                                        <w:left w:val="none" w:sz="0" w:space="0" w:color="auto"/>
                                                        <w:bottom w:val="none" w:sz="0" w:space="0" w:color="auto"/>
                                                        <w:right w:val="none" w:sz="0" w:space="0" w:color="auto"/>
                                                      </w:divBdr>
                                                    </w:div>
                                                    <w:div w:id="18655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68184">
                      <w:marLeft w:val="0"/>
                      <w:marRight w:val="0"/>
                      <w:marTop w:val="0"/>
                      <w:marBottom w:val="0"/>
                      <w:divBdr>
                        <w:top w:val="none" w:sz="0" w:space="0" w:color="auto"/>
                        <w:left w:val="none" w:sz="0" w:space="0" w:color="auto"/>
                        <w:bottom w:val="none" w:sz="0" w:space="0" w:color="auto"/>
                        <w:right w:val="none" w:sz="0" w:space="0" w:color="auto"/>
                      </w:divBdr>
                    </w:div>
                    <w:div w:id="1236471505">
                      <w:marLeft w:val="0"/>
                      <w:marRight w:val="0"/>
                      <w:marTop w:val="0"/>
                      <w:marBottom w:val="0"/>
                      <w:divBdr>
                        <w:top w:val="none" w:sz="0" w:space="0" w:color="auto"/>
                        <w:left w:val="none" w:sz="0" w:space="0" w:color="auto"/>
                        <w:bottom w:val="none" w:sz="0" w:space="0" w:color="auto"/>
                        <w:right w:val="none" w:sz="0" w:space="0" w:color="auto"/>
                      </w:divBdr>
                    </w:div>
                    <w:div w:id="1977176646">
                      <w:marLeft w:val="0"/>
                      <w:marRight w:val="0"/>
                      <w:marTop w:val="0"/>
                      <w:marBottom w:val="0"/>
                      <w:divBdr>
                        <w:top w:val="none" w:sz="0" w:space="0" w:color="auto"/>
                        <w:left w:val="none" w:sz="0" w:space="0" w:color="auto"/>
                        <w:bottom w:val="none" w:sz="0" w:space="0" w:color="auto"/>
                        <w:right w:val="none" w:sz="0" w:space="0" w:color="auto"/>
                      </w:divBdr>
                      <w:divsChild>
                        <w:div w:id="1858158469">
                          <w:marLeft w:val="0"/>
                          <w:marRight w:val="0"/>
                          <w:marTop w:val="0"/>
                          <w:marBottom w:val="0"/>
                          <w:divBdr>
                            <w:top w:val="none" w:sz="0" w:space="0" w:color="auto"/>
                            <w:left w:val="none" w:sz="0" w:space="0" w:color="auto"/>
                            <w:bottom w:val="none" w:sz="0" w:space="0" w:color="auto"/>
                            <w:right w:val="none" w:sz="0" w:space="0" w:color="auto"/>
                          </w:divBdr>
                        </w:div>
                        <w:div w:id="808785714">
                          <w:marLeft w:val="0"/>
                          <w:marRight w:val="0"/>
                          <w:marTop w:val="0"/>
                          <w:marBottom w:val="0"/>
                          <w:divBdr>
                            <w:top w:val="none" w:sz="0" w:space="0" w:color="auto"/>
                            <w:left w:val="none" w:sz="0" w:space="0" w:color="auto"/>
                            <w:bottom w:val="none" w:sz="0" w:space="0" w:color="auto"/>
                            <w:right w:val="none" w:sz="0" w:space="0" w:color="auto"/>
                          </w:divBdr>
                          <w:divsChild>
                            <w:div w:id="409081006">
                              <w:marLeft w:val="0"/>
                              <w:marRight w:val="0"/>
                              <w:marTop w:val="0"/>
                              <w:marBottom w:val="0"/>
                              <w:divBdr>
                                <w:top w:val="none" w:sz="0" w:space="0" w:color="auto"/>
                                <w:left w:val="none" w:sz="0" w:space="0" w:color="auto"/>
                                <w:bottom w:val="none" w:sz="0" w:space="0" w:color="auto"/>
                                <w:right w:val="none" w:sz="0" w:space="0" w:color="auto"/>
                              </w:divBdr>
                              <w:divsChild>
                                <w:div w:id="1966227441">
                                  <w:marLeft w:val="0"/>
                                  <w:marRight w:val="0"/>
                                  <w:marTop w:val="0"/>
                                  <w:marBottom w:val="0"/>
                                  <w:divBdr>
                                    <w:top w:val="none" w:sz="0" w:space="0" w:color="auto"/>
                                    <w:left w:val="none" w:sz="0" w:space="0" w:color="auto"/>
                                    <w:bottom w:val="none" w:sz="0" w:space="0" w:color="auto"/>
                                    <w:right w:val="none" w:sz="0" w:space="0" w:color="auto"/>
                                  </w:divBdr>
                                </w:div>
                              </w:divsChild>
                            </w:div>
                            <w:div w:id="631443425">
                              <w:marLeft w:val="0"/>
                              <w:marRight w:val="0"/>
                              <w:marTop w:val="0"/>
                              <w:marBottom w:val="0"/>
                              <w:divBdr>
                                <w:top w:val="none" w:sz="0" w:space="0" w:color="auto"/>
                                <w:left w:val="none" w:sz="0" w:space="0" w:color="auto"/>
                                <w:bottom w:val="none" w:sz="0" w:space="0" w:color="auto"/>
                                <w:right w:val="none" w:sz="0" w:space="0" w:color="auto"/>
                              </w:divBdr>
                              <w:divsChild>
                                <w:div w:id="1609311686">
                                  <w:marLeft w:val="0"/>
                                  <w:marRight w:val="0"/>
                                  <w:marTop w:val="0"/>
                                  <w:marBottom w:val="0"/>
                                  <w:divBdr>
                                    <w:top w:val="none" w:sz="0" w:space="0" w:color="auto"/>
                                    <w:left w:val="none" w:sz="0" w:space="0" w:color="auto"/>
                                    <w:bottom w:val="none" w:sz="0" w:space="0" w:color="auto"/>
                                    <w:right w:val="none" w:sz="0" w:space="0" w:color="auto"/>
                                  </w:divBdr>
                                </w:div>
                              </w:divsChild>
                            </w:div>
                            <w:div w:id="291136250">
                              <w:marLeft w:val="0"/>
                              <w:marRight w:val="0"/>
                              <w:marTop w:val="0"/>
                              <w:marBottom w:val="0"/>
                              <w:divBdr>
                                <w:top w:val="none" w:sz="0" w:space="0" w:color="auto"/>
                                <w:left w:val="none" w:sz="0" w:space="0" w:color="auto"/>
                                <w:bottom w:val="none" w:sz="0" w:space="0" w:color="auto"/>
                                <w:right w:val="none" w:sz="0" w:space="0" w:color="auto"/>
                              </w:divBdr>
                              <w:divsChild>
                                <w:div w:id="1086877094">
                                  <w:marLeft w:val="0"/>
                                  <w:marRight w:val="0"/>
                                  <w:marTop w:val="0"/>
                                  <w:marBottom w:val="0"/>
                                  <w:divBdr>
                                    <w:top w:val="none" w:sz="0" w:space="0" w:color="auto"/>
                                    <w:left w:val="none" w:sz="0" w:space="0" w:color="auto"/>
                                    <w:bottom w:val="none" w:sz="0" w:space="0" w:color="auto"/>
                                    <w:right w:val="none" w:sz="0" w:space="0" w:color="auto"/>
                                  </w:divBdr>
                                </w:div>
                              </w:divsChild>
                            </w:div>
                            <w:div w:id="1872381650">
                              <w:marLeft w:val="0"/>
                              <w:marRight w:val="0"/>
                              <w:marTop w:val="0"/>
                              <w:marBottom w:val="0"/>
                              <w:divBdr>
                                <w:top w:val="none" w:sz="0" w:space="0" w:color="auto"/>
                                <w:left w:val="none" w:sz="0" w:space="0" w:color="auto"/>
                                <w:bottom w:val="none" w:sz="0" w:space="0" w:color="auto"/>
                                <w:right w:val="none" w:sz="0" w:space="0" w:color="auto"/>
                              </w:divBdr>
                              <w:divsChild>
                                <w:div w:id="763962493">
                                  <w:marLeft w:val="0"/>
                                  <w:marRight w:val="0"/>
                                  <w:marTop w:val="0"/>
                                  <w:marBottom w:val="0"/>
                                  <w:divBdr>
                                    <w:top w:val="none" w:sz="0" w:space="0" w:color="auto"/>
                                    <w:left w:val="none" w:sz="0" w:space="0" w:color="auto"/>
                                    <w:bottom w:val="none" w:sz="0" w:space="0" w:color="auto"/>
                                    <w:right w:val="none" w:sz="0" w:space="0" w:color="auto"/>
                                  </w:divBdr>
                                </w:div>
                              </w:divsChild>
                            </w:div>
                            <w:div w:id="1017660969">
                              <w:marLeft w:val="0"/>
                              <w:marRight w:val="0"/>
                              <w:marTop w:val="0"/>
                              <w:marBottom w:val="0"/>
                              <w:divBdr>
                                <w:top w:val="none" w:sz="0" w:space="0" w:color="auto"/>
                                <w:left w:val="none" w:sz="0" w:space="0" w:color="auto"/>
                                <w:bottom w:val="none" w:sz="0" w:space="0" w:color="auto"/>
                                <w:right w:val="none" w:sz="0" w:space="0" w:color="auto"/>
                              </w:divBdr>
                              <w:divsChild>
                                <w:div w:id="332344445">
                                  <w:marLeft w:val="0"/>
                                  <w:marRight w:val="0"/>
                                  <w:marTop w:val="0"/>
                                  <w:marBottom w:val="0"/>
                                  <w:divBdr>
                                    <w:top w:val="none" w:sz="0" w:space="0" w:color="auto"/>
                                    <w:left w:val="none" w:sz="0" w:space="0" w:color="auto"/>
                                    <w:bottom w:val="none" w:sz="0" w:space="0" w:color="auto"/>
                                    <w:right w:val="none" w:sz="0" w:space="0" w:color="auto"/>
                                  </w:divBdr>
                                </w:div>
                              </w:divsChild>
                            </w:div>
                            <w:div w:id="1730766891">
                              <w:marLeft w:val="0"/>
                              <w:marRight w:val="0"/>
                              <w:marTop w:val="0"/>
                              <w:marBottom w:val="0"/>
                              <w:divBdr>
                                <w:top w:val="none" w:sz="0" w:space="0" w:color="auto"/>
                                <w:left w:val="none" w:sz="0" w:space="0" w:color="auto"/>
                                <w:bottom w:val="none" w:sz="0" w:space="0" w:color="auto"/>
                                <w:right w:val="none" w:sz="0" w:space="0" w:color="auto"/>
                              </w:divBdr>
                              <w:divsChild>
                                <w:div w:id="523515890">
                                  <w:marLeft w:val="0"/>
                                  <w:marRight w:val="0"/>
                                  <w:marTop w:val="0"/>
                                  <w:marBottom w:val="0"/>
                                  <w:divBdr>
                                    <w:top w:val="none" w:sz="0" w:space="0" w:color="auto"/>
                                    <w:left w:val="none" w:sz="0" w:space="0" w:color="auto"/>
                                    <w:bottom w:val="none" w:sz="0" w:space="0" w:color="auto"/>
                                    <w:right w:val="none" w:sz="0" w:space="0" w:color="auto"/>
                                  </w:divBdr>
                                </w:div>
                              </w:divsChild>
                            </w:div>
                            <w:div w:id="1375233880">
                              <w:marLeft w:val="0"/>
                              <w:marRight w:val="0"/>
                              <w:marTop w:val="0"/>
                              <w:marBottom w:val="0"/>
                              <w:divBdr>
                                <w:top w:val="none" w:sz="0" w:space="0" w:color="auto"/>
                                <w:left w:val="none" w:sz="0" w:space="0" w:color="auto"/>
                                <w:bottom w:val="none" w:sz="0" w:space="0" w:color="auto"/>
                                <w:right w:val="none" w:sz="0" w:space="0" w:color="auto"/>
                              </w:divBdr>
                              <w:divsChild>
                                <w:div w:id="1868525094">
                                  <w:marLeft w:val="0"/>
                                  <w:marRight w:val="0"/>
                                  <w:marTop w:val="0"/>
                                  <w:marBottom w:val="0"/>
                                  <w:divBdr>
                                    <w:top w:val="none" w:sz="0" w:space="0" w:color="auto"/>
                                    <w:left w:val="none" w:sz="0" w:space="0" w:color="auto"/>
                                    <w:bottom w:val="none" w:sz="0" w:space="0" w:color="auto"/>
                                    <w:right w:val="none" w:sz="0" w:space="0" w:color="auto"/>
                                  </w:divBdr>
                                </w:div>
                              </w:divsChild>
                            </w:div>
                            <w:div w:id="1752308556">
                              <w:marLeft w:val="0"/>
                              <w:marRight w:val="0"/>
                              <w:marTop w:val="0"/>
                              <w:marBottom w:val="0"/>
                              <w:divBdr>
                                <w:top w:val="none" w:sz="0" w:space="0" w:color="auto"/>
                                <w:left w:val="none" w:sz="0" w:space="0" w:color="auto"/>
                                <w:bottom w:val="none" w:sz="0" w:space="0" w:color="auto"/>
                                <w:right w:val="none" w:sz="0" w:space="0" w:color="auto"/>
                              </w:divBdr>
                              <w:divsChild>
                                <w:div w:id="966593453">
                                  <w:marLeft w:val="0"/>
                                  <w:marRight w:val="0"/>
                                  <w:marTop w:val="0"/>
                                  <w:marBottom w:val="0"/>
                                  <w:divBdr>
                                    <w:top w:val="none" w:sz="0" w:space="0" w:color="auto"/>
                                    <w:left w:val="none" w:sz="0" w:space="0" w:color="auto"/>
                                    <w:bottom w:val="none" w:sz="0" w:space="0" w:color="auto"/>
                                    <w:right w:val="none" w:sz="0" w:space="0" w:color="auto"/>
                                  </w:divBdr>
                                </w:div>
                              </w:divsChild>
                            </w:div>
                            <w:div w:id="1413550327">
                              <w:marLeft w:val="0"/>
                              <w:marRight w:val="0"/>
                              <w:marTop w:val="0"/>
                              <w:marBottom w:val="0"/>
                              <w:divBdr>
                                <w:top w:val="none" w:sz="0" w:space="0" w:color="auto"/>
                                <w:left w:val="none" w:sz="0" w:space="0" w:color="auto"/>
                                <w:bottom w:val="none" w:sz="0" w:space="0" w:color="auto"/>
                                <w:right w:val="none" w:sz="0" w:space="0" w:color="auto"/>
                              </w:divBdr>
                              <w:divsChild>
                                <w:div w:id="1000615881">
                                  <w:marLeft w:val="0"/>
                                  <w:marRight w:val="0"/>
                                  <w:marTop w:val="0"/>
                                  <w:marBottom w:val="0"/>
                                  <w:divBdr>
                                    <w:top w:val="none" w:sz="0" w:space="0" w:color="auto"/>
                                    <w:left w:val="none" w:sz="0" w:space="0" w:color="auto"/>
                                    <w:bottom w:val="none" w:sz="0" w:space="0" w:color="auto"/>
                                    <w:right w:val="none" w:sz="0" w:space="0" w:color="auto"/>
                                  </w:divBdr>
                                </w:div>
                              </w:divsChild>
                            </w:div>
                            <w:div w:id="1951668819">
                              <w:marLeft w:val="0"/>
                              <w:marRight w:val="0"/>
                              <w:marTop w:val="0"/>
                              <w:marBottom w:val="0"/>
                              <w:divBdr>
                                <w:top w:val="none" w:sz="0" w:space="0" w:color="auto"/>
                                <w:left w:val="none" w:sz="0" w:space="0" w:color="auto"/>
                                <w:bottom w:val="none" w:sz="0" w:space="0" w:color="auto"/>
                                <w:right w:val="none" w:sz="0" w:space="0" w:color="auto"/>
                              </w:divBdr>
                              <w:divsChild>
                                <w:div w:id="1394885656">
                                  <w:marLeft w:val="0"/>
                                  <w:marRight w:val="0"/>
                                  <w:marTop w:val="0"/>
                                  <w:marBottom w:val="0"/>
                                  <w:divBdr>
                                    <w:top w:val="none" w:sz="0" w:space="0" w:color="auto"/>
                                    <w:left w:val="none" w:sz="0" w:space="0" w:color="auto"/>
                                    <w:bottom w:val="none" w:sz="0" w:space="0" w:color="auto"/>
                                    <w:right w:val="none" w:sz="0" w:space="0" w:color="auto"/>
                                  </w:divBdr>
                                </w:div>
                              </w:divsChild>
                            </w:div>
                            <w:div w:id="43872666">
                              <w:marLeft w:val="0"/>
                              <w:marRight w:val="0"/>
                              <w:marTop w:val="0"/>
                              <w:marBottom w:val="0"/>
                              <w:divBdr>
                                <w:top w:val="none" w:sz="0" w:space="0" w:color="auto"/>
                                <w:left w:val="none" w:sz="0" w:space="0" w:color="auto"/>
                                <w:bottom w:val="none" w:sz="0" w:space="0" w:color="auto"/>
                                <w:right w:val="none" w:sz="0" w:space="0" w:color="auto"/>
                              </w:divBdr>
                              <w:divsChild>
                                <w:div w:id="2145193268">
                                  <w:marLeft w:val="0"/>
                                  <w:marRight w:val="0"/>
                                  <w:marTop w:val="0"/>
                                  <w:marBottom w:val="0"/>
                                  <w:divBdr>
                                    <w:top w:val="none" w:sz="0" w:space="0" w:color="auto"/>
                                    <w:left w:val="none" w:sz="0" w:space="0" w:color="auto"/>
                                    <w:bottom w:val="none" w:sz="0" w:space="0" w:color="auto"/>
                                    <w:right w:val="none" w:sz="0" w:space="0" w:color="auto"/>
                                  </w:divBdr>
                                </w:div>
                              </w:divsChild>
                            </w:div>
                            <w:div w:id="1658806685">
                              <w:marLeft w:val="0"/>
                              <w:marRight w:val="0"/>
                              <w:marTop w:val="0"/>
                              <w:marBottom w:val="0"/>
                              <w:divBdr>
                                <w:top w:val="none" w:sz="0" w:space="0" w:color="auto"/>
                                <w:left w:val="none" w:sz="0" w:space="0" w:color="auto"/>
                                <w:bottom w:val="none" w:sz="0" w:space="0" w:color="auto"/>
                                <w:right w:val="none" w:sz="0" w:space="0" w:color="auto"/>
                              </w:divBdr>
                              <w:divsChild>
                                <w:div w:id="1368724767">
                                  <w:marLeft w:val="0"/>
                                  <w:marRight w:val="0"/>
                                  <w:marTop w:val="0"/>
                                  <w:marBottom w:val="0"/>
                                  <w:divBdr>
                                    <w:top w:val="none" w:sz="0" w:space="0" w:color="auto"/>
                                    <w:left w:val="none" w:sz="0" w:space="0" w:color="auto"/>
                                    <w:bottom w:val="none" w:sz="0" w:space="0" w:color="auto"/>
                                    <w:right w:val="none" w:sz="0" w:space="0" w:color="auto"/>
                                  </w:divBdr>
                                </w:div>
                              </w:divsChild>
                            </w:div>
                            <w:div w:id="372385295">
                              <w:marLeft w:val="0"/>
                              <w:marRight w:val="0"/>
                              <w:marTop w:val="0"/>
                              <w:marBottom w:val="0"/>
                              <w:divBdr>
                                <w:top w:val="none" w:sz="0" w:space="0" w:color="auto"/>
                                <w:left w:val="none" w:sz="0" w:space="0" w:color="auto"/>
                                <w:bottom w:val="none" w:sz="0" w:space="0" w:color="auto"/>
                                <w:right w:val="none" w:sz="0" w:space="0" w:color="auto"/>
                              </w:divBdr>
                              <w:divsChild>
                                <w:div w:id="1991979929">
                                  <w:marLeft w:val="0"/>
                                  <w:marRight w:val="0"/>
                                  <w:marTop w:val="0"/>
                                  <w:marBottom w:val="0"/>
                                  <w:divBdr>
                                    <w:top w:val="none" w:sz="0" w:space="0" w:color="auto"/>
                                    <w:left w:val="none" w:sz="0" w:space="0" w:color="auto"/>
                                    <w:bottom w:val="none" w:sz="0" w:space="0" w:color="auto"/>
                                    <w:right w:val="none" w:sz="0" w:space="0" w:color="auto"/>
                                  </w:divBdr>
                                </w:div>
                              </w:divsChild>
                            </w:div>
                            <w:div w:id="1951622056">
                              <w:marLeft w:val="0"/>
                              <w:marRight w:val="0"/>
                              <w:marTop w:val="0"/>
                              <w:marBottom w:val="0"/>
                              <w:divBdr>
                                <w:top w:val="none" w:sz="0" w:space="0" w:color="auto"/>
                                <w:left w:val="none" w:sz="0" w:space="0" w:color="auto"/>
                                <w:bottom w:val="none" w:sz="0" w:space="0" w:color="auto"/>
                                <w:right w:val="none" w:sz="0" w:space="0" w:color="auto"/>
                              </w:divBdr>
                              <w:divsChild>
                                <w:div w:id="855076494">
                                  <w:marLeft w:val="0"/>
                                  <w:marRight w:val="0"/>
                                  <w:marTop w:val="0"/>
                                  <w:marBottom w:val="0"/>
                                  <w:divBdr>
                                    <w:top w:val="none" w:sz="0" w:space="0" w:color="auto"/>
                                    <w:left w:val="none" w:sz="0" w:space="0" w:color="auto"/>
                                    <w:bottom w:val="none" w:sz="0" w:space="0" w:color="auto"/>
                                    <w:right w:val="none" w:sz="0" w:space="0" w:color="auto"/>
                                  </w:divBdr>
                                </w:div>
                              </w:divsChild>
                            </w:div>
                            <w:div w:id="264115996">
                              <w:marLeft w:val="0"/>
                              <w:marRight w:val="0"/>
                              <w:marTop w:val="0"/>
                              <w:marBottom w:val="0"/>
                              <w:divBdr>
                                <w:top w:val="none" w:sz="0" w:space="0" w:color="auto"/>
                                <w:left w:val="none" w:sz="0" w:space="0" w:color="auto"/>
                                <w:bottom w:val="none" w:sz="0" w:space="0" w:color="auto"/>
                                <w:right w:val="none" w:sz="0" w:space="0" w:color="auto"/>
                              </w:divBdr>
                              <w:divsChild>
                                <w:div w:id="881674335">
                                  <w:marLeft w:val="0"/>
                                  <w:marRight w:val="0"/>
                                  <w:marTop w:val="0"/>
                                  <w:marBottom w:val="0"/>
                                  <w:divBdr>
                                    <w:top w:val="none" w:sz="0" w:space="0" w:color="auto"/>
                                    <w:left w:val="none" w:sz="0" w:space="0" w:color="auto"/>
                                    <w:bottom w:val="none" w:sz="0" w:space="0" w:color="auto"/>
                                    <w:right w:val="none" w:sz="0" w:space="0" w:color="auto"/>
                                  </w:divBdr>
                                  <w:divsChild>
                                    <w:div w:id="9929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60">
                              <w:marLeft w:val="0"/>
                              <w:marRight w:val="0"/>
                              <w:marTop w:val="0"/>
                              <w:marBottom w:val="0"/>
                              <w:divBdr>
                                <w:top w:val="none" w:sz="0" w:space="0" w:color="auto"/>
                                <w:left w:val="none" w:sz="0" w:space="0" w:color="auto"/>
                                <w:bottom w:val="none" w:sz="0" w:space="0" w:color="auto"/>
                                <w:right w:val="none" w:sz="0" w:space="0" w:color="auto"/>
                              </w:divBdr>
                              <w:divsChild>
                                <w:div w:id="1860925675">
                                  <w:marLeft w:val="0"/>
                                  <w:marRight w:val="0"/>
                                  <w:marTop w:val="0"/>
                                  <w:marBottom w:val="0"/>
                                  <w:divBdr>
                                    <w:top w:val="none" w:sz="0" w:space="0" w:color="auto"/>
                                    <w:left w:val="none" w:sz="0" w:space="0" w:color="auto"/>
                                    <w:bottom w:val="none" w:sz="0" w:space="0" w:color="auto"/>
                                    <w:right w:val="none" w:sz="0" w:space="0" w:color="auto"/>
                                  </w:divBdr>
                                  <w:divsChild>
                                    <w:div w:id="991442377">
                                      <w:marLeft w:val="0"/>
                                      <w:marRight w:val="0"/>
                                      <w:marTop w:val="0"/>
                                      <w:marBottom w:val="0"/>
                                      <w:divBdr>
                                        <w:top w:val="none" w:sz="0" w:space="0" w:color="auto"/>
                                        <w:left w:val="none" w:sz="0" w:space="0" w:color="auto"/>
                                        <w:bottom w:val="none" w:sz="0" w:space="0" w:color="auto"/>
                                        <w:right w:val="none" w:sz="0" w:space="0" w:color="auto"/>
                                      </w:divBdr>
                                      <w:divsChild>
                                        <w:div w:id="889464396">
                                          <w:marLeft w:val="0"/>
                                          <w:marRight w:val="0"/>
                                          <w:marTop w:val="0"/>
                                          <w:marBottom w:val="0"/>
                                          <w:divBdr>
                                            <w:top w:val="none" w:sz="0" w:space="0" w:color="auto"/>
                                            <w:left w:val="none" w:sz="0" w:space="0" w:color="auto"/>
                                            <w:bottom w:val="none" w:sz="0" w:space="0" w:color="auto"/>
                                            <w:right w:val="none" w:sz="0" w:space="0" w:color="auto"/>
                                          </w:divBdr>
                                          <w:divsChild>
                                            <w:div w:id="1931309886">
                                              <w:marLeft w:val="0"/>
                                              <w:marRight w:val="0"/>
                                              <w:marTop w:val="0"/>
                                              <w:marBottom w:val="0"/>
                                              <w:divBdr>
                                                <w:top w:val="none" w:sz="0" w:space="0" w:color="auto"/>
                                                <w:left w:val="none" w:sz="0" w:space="0" w:color="auto"/>
                                                <w:bottom w:val="none" w:sz="0" w:space="0" w:color="auto"/>
                                                <w:right w:val="none" w:sz="0" w:space="0" w:color="auto"/>
                                              </w:divBdr>
                                              <w:divsChild>
                                                <w:div w:id="558244484">
                                                  <w:marLeft w:val="0"/>
                                                  <w:marRight w:val="0"/>
                                                  <w:marTop w:val="0"/>
                                                  <w:marBottom w:val="0"/>
                                                  <w:divBdr>
                                                    <w:top w:val="none" w:sz="0" w:space="0" w:color="auto"/>
                                                    <w:left w:val="none" w:sz="0" w:space="0" w:color="auto"/>
                                                    <w:bottom w:val="none" w:sz="0" w:space="0" w:color="auto"/>
                                                    <w:right w:val="none" w:sz="0" w:space="0" w:color="auto"/>
                                                  </w:divBdr>
                                                </w:div>
                                                <w:div w:id="587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8072">
                              <w:marLeft w:val="0"/>
                              <w:marRight w:val="0"/>
                              <w:marTop w:val="0"/>
                              <w:marBottom w:val="0"/>
                              <w:divBdr>
                                <w:top w:val="none" w:sz="0" w:space="0" w:color="auto"/>
                                <w:left w:val="none" w:sz="0" w:space="0" w:color="auto"/>
                                <w:bottom w:val="none" w:sz="0" w:space="0" w:color="auto"/>
                                <w:right w:val="none" w:sz="0" w:space="0" w:color="auto"/>
                              </w:divBdr>
                              <w:divsChild>
                                <w:div w:id="315305350">
                                  <w:marLeft w:val="0"/>
                                  <w:marRight w:val="0"/>
                                  <w:marTop w:val="0"/>
                                  <w:marBottom w:val="0"/>
                                  <w:divBdr>
                                    <w:top w:val="none" w:sz="0" w:space="0" w:color="auto"/>
                                    <w:left w:val="none" w:sz="0" w:space="0" w:color="auto"/>
                                    <w:bottom w:val="none" w:sz="0" w:space="0" w:color="auto"/>
                                    <w:right w:val="none" w:sz="0" w:space="0" w:color="auto"/>
                                  </w:divBdr>
                                </w:div>
                              </w:divsChild>
                            </w:div>
                            <w:div w:id="1178541703">
                              <w:marLeft w:val="0"/>
                              <w:marRight w:val="0"/>
                              <w:marTop w:val="0"/>
                              <w:marBottom w:val="0"/>
                              <w:divBdr>
                                <w:top w:val="none" w:sz="0" w:space="0" w:color="auto"/>
                                <w:left w:val="none" w:sz="0" w:space="0" w:color="auto"/>
                                <w:bottom w:val="none" w:sz="0" w:space="0" w:color="auto"/>
                                <w:right w:val="none" w:sz="0" w:space="0" w:color="auto"/>
                              </w:divBdr>
                              <w:divsChild>
                                <w:div w:id="1642345687">
                                  <w:marLeft w:val="0"/>
                                  <w:marRight w:val="0"/>
                                  <w:marTop w:val="0"/>
                                  <w:marBottom w:val="0"/>
                                  <w:divBdr>
                                    <w:top w:val="none" w:sz="0" w:space="0" w:color="auto"/>
                                    <w:left w:val="none" w:sz="0" w:space="0" w:color="auto"/>
                                    <w:bottom w:val="none" w:sz="0" w:space="0" w:color="auto"/>
                                    <w:right w:val="none" w:sz="0" w:space="0" w:color="auto"/>
                                  </w:divBdr>
                                </w:div>
                              </w:divsChild>
                            </w:div>
                            <w:div w:id="1072195649">
                              <w:marLeft w:val="0"/>
                              <w:marRight w:val="0"/>
                              <w:marTop w:val="0"/>
                              <w:marBottom w:val="0"/>
                              <w:divBdr>
                                <w:top w:val="none" w:sz="0" w:space="0" w:color="auto"/>
                                <w:left w:val="none" w:sz="0" w:space="0" w:color="auto"/>
                                <w:bottom w:val="none" w:sz="0" w:space="0" w:color="auto"/>
                                <w:right w:val="none" w:sz="0" w:space="0" w:color="auto"/>
                              </w:divBdr>
                              <w:divsChild>
                                <w:div w:id="7325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238498">
      <w:bodyDiv w:val="1"/>
      <w:marLeft w:val="0"/>
      <w:marRight w:val="0"/>
      <w:marTop w:val="0"/>
      <w:marBottom w:val="0"/>
      <w:divBdr>
        <w:top w:val="none" w:sz="0" w:space="0" w:color="auto"/>
        <w:left w:val="none" w:sz="0" w:space="0" w:color="auto"/>
        <w:bottom w:val="none" w:sz="0" w:space="0" w:color="auto"/>
        <w:right w:val="none" w:sz="0" w:space="0" w:color="auto"/>
      </w:divBdr>
      <w:divsChild>
        <w:div w:id="1063790378">
          <w:marLeft w:val="0"/>
          <w:marRight w:val="0"/>
          <w:marTop w:val="0"/>
          <w:marBottom w:val="0"/>
          <w:divBdr>
            <w:top w:val="none" w:sz="0" w:space="0" w:color="auto"/>
            <w:left w:val="none" w:sz="0" w:space="0" w:color="auto"/>
            <w:bottom w:val="none" w:sz="0" w:space="0" w:color="auto"/>
            <w:right w:val="none" w:sz="0" w:space="0" w:color="auto"/>
          </w:divBdr>
          <w:divsChild>
            <w:div w:id="714818706">
              <w:marLeft w:val="0"/>
              <w:marRight w:val="0"/>
              <w:marTop w:val="0"/>
              <w:marBottom w:val="0"/>
              <w:divBdr>
                <w:top w:val="none" w:sz="0" w:space="0" w:color="auto"/>
                <w:left w:val="none" w:sz="0" w:space="0" w:color="auto"/>
                <w:bottom w:val="none" w:sz="0" w:space="0" w:color="auto"/>
                <w:right w:val="none" w:sz="0" w:space="0" w:color="auto"/>
              </w:divBdr>
              <w:divsChild>
                <w:div w:id="1030374776">
                  <w:marLeft w:val="0"/>
                  <w:marRight w:val="0"/>
                  <w:marTop w:val="0"/>
                  <w:marBottom w:val="0"/>
                  <w:divBdr>
                    <w:top w:val="none" w:sz="0" w:space="0" w:color="auto"/>
                    <w:left w:val="none" w:sz="0" w:space="0" w:color="auto"/>
                    <w:bottom w:val="none" w:sz="0" w:space="0" w:color="auto"/>
                    <w:right w:val="none" w:sz="0" w:space="0" w:color="auto"/>
                  </w:divBdr>
                  <w:divsChild>
                    <w:div w:id="1045106881">
                      <w:marLeft w:val="0"/>
                      <w:marRight w:val="0"/>
                      <w:marTop w:val="0"/>
                      <w:marBottom w:val="0"/>
                      <w:divBdr>
                        <w:top w:val="none" w:sz="0" w:space="0" w:color="auto"/>
                        <w:left w:val="none" w:sz="0" w:space="0" w:color="auto"/>
                        <w:bottom w:val="none" w:sz="0" w:space="0" w:color="auto"/>
                        <w:right w:val="none" w:sz="0" w:space="0" w:color="auto"/>
                      </w:divBdr>
                    </w:div>
                    <w:div w:id="1257521586">
                      <w:marLeft w:val="0"/>
                      <w:marRight w:val="0"/>
                      <w:marTop w:val="0"/>
                      <w:marBottom w:val="0"/>
                      <w:divBdr>
                        <w:top w:val="none" w:sz="0" w:space="0" w:color="auto"/>
                        <w:left w:val="none" w:sz="0" w:space="0" w:color="auto"/>
                        <w:bottom w:val="none" w:sz="0" w:space="0" w:color="auto"/>
                        <w:right w:val="none" w:sz="0" w:space="0" w:color="auto"/>
                      </w:divBdr>
                    </w:div>
                    <w:div w:id="1518813803">
                      <w:marLeft w:val="0"/>
                      <w:marRight w:val="0"/>
                      <w:marTop w:val="0"/>
                      <w:marBottom w:val="0"/>
                      <w:divBdr>
                        <w:top w:val="none" w:sz="0" w:space="0" w:color="auto"/>
                        <w:left w:val="none" w:sz="0" w:space="0" w:color="auto"/>
                        <w:bottom w:val="none" w:sz="0" w:space="0" w:color="auto"/>
                        <w:right w:val="none" w:sz="0" w:space="0" w:color="auto"/>
                      </w:divBdr>
                    </w:div>
                    <w:div w:id="588585717">
                      <w:marLeft w:val="0"/>
                      <w:marRight w:val="0"/>
                      <w:marTop w:val="0"/>
                      <w:marBottom w:val="0"/>
                      <w:divBdr>
                        <w:top w:val="none" w:sz="0" w:space="0" w:color="auto"/>
                        <w:left w:val="none" w:sz="0" w:space="0" w:color="auto"/>
                        <w:bottom w:val="none" w:sz="0" w:space="0" w:color="auto"/>
                        <w:right w:val="none" w:sz="0" w:space="0" w:color="auto"/>
                      </w:divBdr>
                    </w:div>
                    <w:div w:id="8109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4045">
      <w:bodyDiv w:val="1"/>
      <w:marLeft w:val="0"/>
      <w:marRight w:val="0"/>
      <w:marTop w:val="0"/>
      <w:marBottom w:val="0"/>
      <w:divBdr>
        <w:top w:val="none" w:sz="0" w:space="0" w:color="auto"/>
        <w:left w:val="none" w:sz="0" w:space="0" w:color="auto"/>
        <w:bottom w:val="none" w:sz="0" w:space="0" w:color="auto"/>
        <w:right w:val="none" w:sz="0" w:space="0" w:color="auto"/>
      </w:divBdr>
      <w:divsChild>
        <w:div w:id="225997227">
          <w:marLeft w:val="547"/>
          <w:marRight w:val="0"/>
          <w:marTop w:val="144"/>
          <w:marBottom w:val="0"/>
          <w:divBdr>
            <w:top w:val="none" w:sz="0" w:space="0" w:color="auto"/>
            <w:left w:val="none" w:sz="0" w:space="0" w:color="auto"/>
            <w:bottom w:val="none" w:sz="0" w:space="0" w:color="auto"/>
            <w:right w:val="none" w:sz="0" w:space="0" w:color="auto"/>
          </w:divBdr>
        </w:div>
        <w:div w:id="1830100365">
          <w:marLeft w:val="547"/>
          <w:marRight w:val="0"/>
          <w:marTop w:val="144"/>
          <w:marBottom w:val="0"/>
          <w:divBdr>
            <w:top w:val="none" w:sz="0" w:space="0" w:color="auto"/>
            <w:left w:val="none" w:sz="0" w:space="0" w:color="auto"/>
            <w:bottom w:val="none" w:sz="0" w:space="0" w:color="auto"/>
            <w:right w:val="none" w:sz="0" w:space="0" w:color="auto"/>
          </w:divBdr>
        </w:div>
        <w:div w:id="1520851380">
          <w:marLeft w:val="547"/>
          <w:marRight w:val="0"/>
          <w:marTop w:val="144"/>
          <w:marBottom w:val="0"/>
          <w:divBdr>
            <w:top w:val="none" w:sz="0" w:space="0" w:color="auto"/>
            <w:left w:val="none" w:sz="0" w:space="0" w:color="auto"/>
            <w:bottom w:val="none" w:sz="0" w:space="0" w:color="auto"/>
            <w:right w:val="none" w:sz="0" w:space="0" w:color="auto"/>
          </w:divBdr>
        </w:div>
        <w:div w:id="1138768041">
          <w:marLeft w:val="547"/>
          <w:marRight w:val="0"/>
          <w:marTop w:val="144"/>
          <w:marBottom w:val="0"/>
          <w:divBdr>
            <w:top w:val="none" w:sz="0" w:space="0" w:color="auto"/>
            <w:left w:val="none" w:sz="0" w:space="0" w:color="auto"/>
            <w:bottom w:val="none" w:sz="0" w:space="0" w:color="auto"/>
            <w:right w:val="none" w:sz="0" w:space="0" w:color="auto"/>
          </w:divBdr>
        </w:div>
        <w:div w:id="1009913297">
          <w:marLeft w:val="547"/>
          <w:marRight w:val="0"/>
          <w:marTop w:val="144"/>
          <w:marBottom w:val="0"/>
          <w:divBdr>
            <w:top w:val="none" w:sz="0" w:space="0" w:color="auto"/>
            <w:left w:val="none" w:sz="0" w:space="0" w:color="auto"/>
            <w:bottom w:val="none" w:sz="0" w:space="0" w:color="auto"/>
            <w:right w:val="none" w:sz="0" w:space="0" w:color="auto"/>
          </w:divBdr>
        </w:div>
        <w:div w:id="138809023">
          <w:marLeft w:val="547"/>
          <w:marRight w:val="0"/>
          <w:marTop w:val="144"/>
          <w:marBottom w:val="0"/>
          <w:divBdr>
            <w:top w:val="none" w:sz="0" w:space="0" w:color="auto"/>
            <w:left w:val="none" w:sz="0" w:space="0" w:color="auto"/>
            <w:bottom w:val="none" w:sz="0" w:space="0" w:color="auto"/>
            <w:right w:val="none" w:sz="0" w:space="0" w:color="auto"/>
          </w:divBdr>
        </w:div>
        <w:div w:id="2071922844">
          <w:marLeft w:val="547"/>
          <w:marRight w:val="0"/>
          <w:marTop w:val="144"/>
          <w:marBottom w:val="0"/>
          <w:divBdr>
            <w:top w:val="none" w:sz="0" w:space="0" w:color="auto"/>
            <w:left w:val="none" w:sz="0" w:space="0" w:color="auto"/>
            <w:bottom w:val="none" w:sz="0" w:space="0" w:color="auto"/>
            <w:right w:val="none" w:sz="0" w:space="0" w:color="auto"/>
          </w:divBdr>
        </w:div>
        <w:div w:id="1258562328">
          <w:marLeft w:val="547"/>
          <w:marRight w:val="0"/>
          <w:marTop w:val="144"/>
          <w:marBottom w:val="0"/>
          <w:divBdr>
            <w:top w:val="none" w:sz="0" w:space="0" w:color="auto"/>
            <w:left w:val="none" w:sz="0" w:space="0" w:color="auto"/>
            <w:bottom w:val="none" w:sz="0" w:space="0" w:color="auto"/>
            <w:right w:val="none" w:sz="0" w:space="0" w:color="auto"/>
          </w:divBdr>
        </w:div>
        <w:div w:id="1346712363">
          <w:marLeft w:val="547"/>
          <w:marRight w:val="0"/>
          <w:marTop w:val="144"/>
          <w:marBottom w:val="0"/>
          <w:divBdr>
            <w:top w:val="none" w:sz="0" w:space="0" w:color="auto"/>
            <w:left w:val="none" w:sz="0" w:space="0" w:color="auto"/>
            <w:bottom w:val="none" w:sz="0" w:space="0" w:color="auto"/>
            <w:right w:val="none" w:sz="0" w:space="0" w:color="auto"/>
          </w:divBdr>
        </w:div>
        <w:div w:id="41683133">
          <w:marLeft w:val="547"/>
          <w:marRight w:val="0"/>
          <w:marTop w:val="144"/>
          <w:marBottom w:val="0"/>
          <w:divBdr>
            <w:top w:val="none" w:sz="0" w:space="0" w:color="auto"/>
            <w:left w:val="none" w:sz="0" w:space="0" w:color="auto"/>
            <w:bottom w:val="none" w:sz="0" w:space="0" w:color="auto"/>
            <w:right w:val="none" w:sz="0" w:space="0" w:color="auto"/>
          </w:divBdr>
        </w:div>
        <w:div w:id="733770998">
          <w:marLeft w:val="547"/>
          <w:marRight w:val="0"/>
          <w:marTop w:val="144"/>
          <w:marBottom w:val="0"/>
          <w:divBdr>
            <w:top w:val="none" w:sz="0" w:space="0" w:color="auto"/>
            <w:left w:val="none" w:sz="0" w:space="0" w:color="auto"/>
            <w:bottom w:val="none" w:sz="0" w:space="0" w:color="auto"/>
            <w:right w:val="none" w:sz="0" w:space="0" w:color="auto"/>
          </w:divBdr>
        </w:div>
      </w:divsChild>
    </w:div>
    <w:div w:id="626936294">
      <w:bodyDiv w:val="1"/>
      <w:marLeft w:val="0"/>
      <w:marRight w:val="0"/>
      <w:marTop w:val="0"/>
      <w:marBottom w:val="0"/>
      <w:divBdr>
        <w:top w:val="none" w:sz="0" w:space="0" w:color="auto"/>
        <w:left w:val="none" w:sz="0" w:space="0" w:color="auto"/>
        <w:bottom w:val="none" w:sz="0" w:space="0" w:color="auto"/>
        <w:right w:val="none" w:sz="0" w:space="0" w:color="auto"/>
      </w:divBdr>
      <w:divsChild>
        <w:div w:id="916865853">
          <w:marLeft w:val="547"/>
          <w:marRight w:val="0"/>
          <w:marTop w:val="144"/>
          <w:marBottom w:val="0"/>
          <w:divBdr>
            <w:top w:val="none" w:sz="0" w:space="0" w:color="auto"/>
            <w:left w:val="none" w:sz="0" w:space="0" w:color="auto"/>
            <w:bottom w:val="none" w:sz="0" w:space="0" w:color="auto"/>
            <w:right w:val="none" w:sz="0" w:space="0" w:color="auto"/>
          </w:divBdr>
        </w:div>
        <w:div w:id="226765960">
          <w:marLeft w:val="547"/>
          <w:marRight w:val="0"/>
          <w:marTop w:val="144"/>
          <w:marBottom w:val="0"/>
          <w:divBdr>
            <w:top w:val="none" w:sz="0" w:space="0" w:color="auto"/>
            <w:left w:val="none" w:sz="0" w:space="0" w:color="auto"/>
            <w:bottom w:val="none" w:sz="0" w:space="0" w:color="auto"/>
            <w:right w:val="none" w:sz="0" w:space="0" w:color="auto"/>
          </w:divBdr>
        </w:div>
        <w:div w:id="1650863493">
          <w:marLeft w:val="547"/>
          <w:marRight w:val="0"/>
          <w:marTop w:val="144"/>
          <w:marBottom w:val="0"/>
          <w:divBdr>
            <w:top w:val="none" w:sz="0" w:space="0" w:color="auto"/>
            <w:left w:val="none" w:sz="0" w:space="0" w:color="auto"/>
            <w:bottom w:val="none" w:sz="0" w:space="0" w:color="auto"/>
            <w:right w:val="none" w:sz="0" w:space="0" w:color="auto"/>
          </w:divBdr>
        </w:div>
        <w:div w:id="1106659432">
          <w:marLeft w:val="547"/>
          <w:marRight w:val="0"/>
          <w:marTop w:val="144"/>
          <w:marBottom w:val="0"/>
          <w:divBdr>
            <w:top w:val="none" w:sz="0" w:space="0" w:color="auto"/>
            <w:left w:val="none" w:sz="0" w:space="0" w:color="auto"/>
            <w:bottom w:val="none" w:sz="0" w:space="0" w:color="auto"/>
            <w:right w:val="none" w:sz="0" w:space="0" w:color="auto"/>
          </w:divBdr>
        </w:div>
        <w:div w:id="1377975250">
          <w:marLeft w:val="547"/>
          <w:marRight w:val="0"/>
          <w:marTop w:val="144"/>
          <w:marBottom w:val="0"/>
          <w:divBdr>
            <w:top w:val="none" w:sz="0" w:space="0" w:color="auto"/>
            <w:left w:val="none" w:sz="0" w:space="0" w:color="auto"/>
            <w:bottom w:val="none" w:sz="0" w:space="0" w:color="auto"/>
            <w:right w:val="none" w:sz="0" w:space="0" w:color="auto"/>
          </w:divBdr>
        </w:div>
        <w:div w:id="2128304320">
          <w:marLeft w:val="547"/>
          <w:marRight w:val="0"/>
          <w:marTop w:val="144"/>
          <w:marBottom w:val="0"/>
          <w:divBdr>
            <w:top w:val="none" w:sz="0" w:space="0" w:color="auto"/>
            <w:left w:val="none" w:sz="0" w:space="0" w:color="auto"/>
            <w:bottom w:val="none" w:sz="0" w:space="0" w:color="auto"/>
            <w:right w:val="none" w:sz="0" w:space="0" w:color="auto"/>
          </w:divBdr>
        </w:div>
        <w:div w:id="2088841298">
          <w:marLeft w:val="547"/>
          <w:marRight w:val="0"/>
          <w:marTop w:val="144"/>
          <w:marBottom w:val="0"/>
          <w:divBdr>
            <w:top w:val="none" w:sz="0" w:space="0" w:color="auto"/>
            <w:left w:val="none" w:sz="0" w:space="0" w:color="auto"/>
            <w:bottom w:val="none" w:sz="0" w:space="0" w:color="auto"/>
            <w:right w:val="none" w:sz="0" w:space="0" w:color="auto"/>
          </w:divBdr>
        </w:div>
        <w:div w:id="1456606193">
          <w:marLeft w:val="547"/>
          <w:marRight w:val="0"/>
          <w:marTop w:val="144"/>
          <w:marBottom w:val="0"/>
          <w:divBdr>
            <w:top w:val="none" w:sz="0" w:space="0" w:color="auto"/>
            <w:left w:val="none" w:sz="0" w:space="0" w:color="auto"/>
            <w:bottom w:val="none" w:sz="0" w:space="0" w:color="auto"/>
            <w:right w:val="none" w:sz="0" w:space="0" w:color="auto"/>
          </w:divBdr>
        </w:div>
        <w:div w:id="1941181331">
          <w:marLeft w:val="547"/>
          <w:marRight w:val="0"/>
          <w:marTop w:val="144"/>
          <w:marBottom w:val="0"/>
          <w:divBdr>
            <w:top w:val="none" w:sz="0" w:space="0" w:color="auto"/>
            <w:left w:val="none" w:sz="0" w:space="0" w:color="auto"/>
            <w:bottom w:val="none" w:sz="0" w:space="0" w:color="auto"/>
            <w:right w:val="none" w:sz="0" w:space="0" w:color="auto"/>
          </w:divBdr>
        </w:div>
        <w:div w:id="1089960282">
          <w:marLeft w:val="547"/>
          <w:marRight w:val="0"/>
          <w:marTop w:val="144"/>
          <w:marBottom w:val="0"/>
          <w:divBdr>
            <w:top w:val="none" w:sz="0" w:space="0" w:color="auto"/>
            <w:left w:val="none" w:sz="0" w:space="0" w:color="auto"/>
            <w:bottom w:val="none" w:sz="0" w:space="0" w:color="auto"/>
            <w:right w:val="none" w:sz="0" w:space="0" w:color="auto"/>
          </w:divBdr>
        </w:div>
      </w:divsChild>
    </w:div>
    <w:div w:id="1123186265">
      <w:bodyDiv w:val="1"/>
      <w:marLeft w:val="0"/>
      <w:marRight w:val="0"/>
      <w:marTop w:val="0"/>
      <w:marBottom w:val="0"/>
      <w:divBdr>
        <w:top w:val="none" w:sz="0" w:space="0" w:color="auto"/>
        <w:left w:val="none" w:sz="0" w:space="0" w:color="auto"/>
        <w:bottom w:val="none" w:sz="0" w:space="0" w:color="auto"/>
        <w:right w:val="none" w:sz="0" w:space="0" w:color="auto"/>
      </w:divBdr>
      <w:divsChild>
        <w:div w:id="279604960">
          <w:marLeft w:val="547"/>
          <w:marRight w:val="0"/>
          <w:marTop w:val="120"/>
          <w:marBottom w:val="0"/>
          <w:divBdr>
            <w:top w:val="none" w:sz="0" w:space="0" w:color="auto"/>
            <w:left w:val="none" w:sz="0" w:space="0" w:color="auto"/>
            <w:bottom w:val="none" w:sz="0" w:space="0" w:color="auto"/>
            <w:right w:val="none" w:sz="0" w:space="0" w:color="auto"/>
          </w:divBdr>
        </w:div>
        <w:div w:id="511140530">
          <w:marLeft w:val="547"/>
          <w:marRight w:val="0"/>
          <w:marTop w:val="120"/>
          <w:marBottom w:val="0"/>
          <w:divBdr>
            <w:top w:val="none" w:sz="0" w:space="0" w:color="auto"/>
            <w:left w:val="none" w:sz="0" w:space="0" w:color="auto"/>
            <w:bottom w:val="none" w:sz="0" w:space="0" w:color="auto"/>
            <w:right w:val="none" w:sz="0" w:space="0" w:color="auto"/>
          </w:divBdr>
        </w:div>
        <w:div w:id="957563882">
          <w:marLeft w:val="547"/>
          <w:marRight w:val="0"/>
          <w:marTop w:val="120"/>
          <w:marBottom w:val="0"/>
          <w:divBdr>
            <w:top w:val="none" w:sz="0" w:space="0" w:color="auto"/>
            <w:left w:val="none" w:sz="0" w:space="0" w:color="auto"/>
            <w:bottom w:val="none" w:sz="0" w:space="0" w:color="auto"/>
            <w:right w:val="none" w:sz="0" w:space="0" w:color="auto"/>
          </w:divBdr>
        </w:div>
        <w:div w:id="2071532402">
          <w:marLeft w:val="547"/>
          <w:marRight w:val="0"/>
          <w:marTop w:val="120"/>
          <w:marBottom w:val="0"/>
          <w:divBdr>
            <w:top w:val="none" w:sz="0" w:space="0" w:color="auto"/>
            <w:left w:val="none" w:sz="0" w:space="0" w:color="auto"/>
            <w:bottom w:val="none" w:sz="0" w:space="0" w:color="auto"/>
            <w:right w:val="none" w:sz="0" w:space="0" w:color="auto"/>
          </w:divBdr>
        </w:div>
        <w:div w:id="928387473">
          <w:marLeft w:val="547"/>
          <w:marRight w:val="0"/>
          <w:marTop w:val="120"/>
          <w:marBottom w:val="0"/>
          <w:divBdr>
            <w:top w:val="none" w:sz="0" w:space="0" w:color="auto"/>
            <w:left w:val="none" w:sz="0" w:space="0" w:color="auto"/>
            <w:bottom w:val="none" w:sz="0" w:space="0" w:color="auto"/>
            <w:right w:val="none" w:sz="0" w:space="0" w:color="auto"/>
          </w:divBdr>
        </w:div>
        <w:div w:id="1521966433">
          <w:marLeft w:val="547"/>
          <w:marRight w:val="0"/>
          <w:marTop w:val="120"/>
          <w:marBottom w:val="0"/>
          <w:divBdr>
            <w:top w:val="none" w:sz="0" w:space="0" w:color="auto"/>
            <w:left w:val="none" w:sz="0" w:space="0" w:color="auto"/>
            <w:bottom w:val="none" w:sz="0" w:space="0" w:color="auto"/>
            <w:right w:val="none" w:sz="0" w:space="0" w:color="auto"/>
          </w:divBdr>
        </w:div>
        <w:div w:id="389116178">
          <w:marLeft w:val="547"/>
          <w:marRight w:val="0"/>
          <w:marTop w:val="120"/>
          <w:marBottom w:val="0"/>
          <w:divBdr>
            <w:top w:val="none" w:sz="0" w:space="0" w:color="auto"/>
            <w:left w:val="none" w:sz="0" w:space="0" w:color="auto"/>
            <w:bottom w:val="none" w:sz="0" w:space="0" w:color="auto"/>
            <w:right w:val="none" w:sz="0" w:space="0" w:color="auto"/>
          </w:divBdr>
        </w:div>
        <w:div w:id="119497355">
          <w:marLeft w:val="547"/>
          <w:marRight w:val="0"/>
          <w:marTop w:val="120"/>
          <w:marBottom w:val="0"/>
          <w:divBdr>
            <w:top w:val="none" w:sz="0" w:space="0" w:color="auto"/>
            <w:left w:val="none" w:sz="0" w:space="0" w:color="auto"/>
            <w:bottom w:val="none" w:sz="0" w:space="0" w:color="auto"/>
            <w:right w:val="none" w:sz="0" w:space="0" w:color="auto"/>
          </w:divBdr>
        </w:div>
        <w:div w:id="579561688">
          <w:marLeft w:val="547"/>
          <w:marRight w:val="0"/>
          <w:marTop w:val="120"/>
          <w:marBottom w:val="0"/>
          <w:divBdr>
            <w:top w:val="none" w:sz="0" w:space="0" w:color="auto"/>
            <w:left w:val="none" w:sz="0" w:space="0" w:color="auto"/>
            <w:bottom w:val="none" w:sz="0" w:space="0" w:color="auto"/>
            <w:right w:val="none" w:sz="0" w:space="0" w:color="auto"/>
          </w:divBdr>
        </w:div>
        <w:div w:id="1246381663">
          <w:marLeft w:val="547"/>
          <w:marRight w:val="0"/>
          <w:marTop w:val="120"/>
          <w:marBottom w:val="0"/>
          <w:divBdr>
            <w:top w:val="none" w:sz="0" w:space="0" w:color="auto"/>
            <w:left w:val="none" w:sz="0" w:space="0" w:color="auto"/>
            <w:bottom w:val="none" w:sz="0" w:space="0" w:color="auto"/>
            <w:right w:val="none" w:sz="0" w:space="0" w:color="auto"/>
          </w:divBdr>
        </w:div>
        <w:div w:id="787772422">
          <w:marLeft w:val="547"/>
          <w:marRight w:val="0"/>
          <w:marTop w:val="120"/>
          <w:marBottom w:val="0"/>
          <w:divBdr>
            <w:top w:val="none" w:sz="0" w:space="0" w:color="auto"/>
            <w:left w:val="none" w:sz="0" w:space="0" w:color="auto"/>
            <w:bottom w:val="none" w:sz="0" w:space="0" w:color="auto"/>
            <w:right w:val="none" w:sz="0" w:space="0" w:color="auto"/>
          </w:divBdr>
        </w:div>
        <w:div w:id="530925471">
          <w:marLeft w:val="547"/>
          <w:marRight w:val="0"/>
          <w:marTop w:val="120"/>
          <w:marBottom w:val="0"/>
          <w:divBdr>
            <w:top w:val="none" w:sz="0" w:space="0" w:color="auto"/>
            <w:left w:val="none" w:sz="0" w:space="0" w:color="auto"/>
            <w:bottom w:val="none" w:sz="0" w:space="0" w:color="auto"/>
            <w:right w:val="none" w:sz="0" w:space="0" w:color="auto"/>
          </w:divBdr>
        </w:div>
      </w:divsChild>
    </w:div>
    <w:div w:id="1327590947">
      <w:bodyDiv w:val="1"/>
      <w:marLeft w:val="0"/>
      <w:marRight w:val="0"/>
      <w:marTop w:val="0"/>
      <w:marBottom w:val="0"/>
      <w:divBdr>
        <w:top w:val="none" w:sz="0" w:space="0" w:color="auto"/>
        <w:left w:val="none" w:sz="0" w:space="0" w:color="auto"/>
        <w:bottom w:val="none" w:sz="0" w:space="0" w:color="auto"/>
        <w:right w:val="none" w:sz="0" w:space="0" w:color="auto"/>
      </w:divBdr>
      <w:divsChild>
        <w:div w:id="1194533636">
          <w:marLeft w:val="547"/>
          <w:marRight w:val="0"/>
          <w:marTop w:val="138"/>
          <w:marBottom w:val="0"/>
          <w:divBdr>
            <w:top w:val="none" w:sz="0" w:space="0" w:color="auto"/>
            <w:left w:val="none" w:sz="0" w:space="0" w:color="auto"/>
            <w:bottom w:val="none" w:sz="0" w:space="0" w:color="auto"/>
            <w:right w:val="none" w:sz="0" w:space="0" w:color="auto"/>
          </w:divBdr>
        </w:div>
        <w:div w:id="1737819535">
          <w:marLeft w:val="547"/>
          <w:marRight w:val="0"/>
          <w:marTop w:val="138"/>
          <w:marBottom w:val="0"/>
          <w:divBdr>
            <w:top w:val="none" w:sz="0" w:space="0" w:color="auto"/>
            <w:left w:val="none" w:sz="0" w:space="0" w:color="auto"/>
            <w:bottom w:val="none" w:sz="0" w:space="0" w:color="auto"/>
            <w:right w:val="none" w:sz="0" w:space="0" w:color="auto"/>
          </w:divBdr>
        </w:div>
        <w:div w:id="219875865">
          <w:marLeft w:val="547"/>
          <w:marRight w:val="0"/>
          <w:marTop w:val="138"/>
          <w:marBottom w:val="0"/>
          <w:divBdr>
            <w:top w:val="none" w:sz="0" w:space="0" w:color="auto"/>
            <w:left w:val="none" w:sz="0" w:space="0" w:color="auto"/>
            <w:bottom w:val="none" w:sz="0" w:space="0" w:color="auto"/>
            <w:right w:val="none" w:sz="0" w:space="0" w:color="auto"/>
          </w:divBdr>
        </w:div>
        <w:div w:id="1201747356">
          <w:marLeft w:val="547"/>
          <w:marRight w:val="0"/>
          <w:marTop w:val="138"/>
          <w:marBottom w:val="0"/>
          <w:divBdr>
            <w:top w:val="none" w:sz="0" w:space="0" w:color="auto"/>
            <w:left w:val="none" w:sz="0" w:space="0" w:color="auto"/>
            <w:bottom w:val="none" w:sz="0" w:space="0" w:color="auto"/>
            <w:right w:val="none" w:sz="0" w:space="0" w:color="auto"/>
          </w:divBdr>
        </w:div>
        <w:div w:id="1254707160">
          <w:marLeft w:val="547"/>
          <w:marRight w:val="0"/>
          <w:marTop w:val="138"/>
          <w:marBottom w:val="0"/>
          <w:divBdr>
            <w:top w:val="none" w:sz="0" w:space="0" w:color="auto"/>
            <w:left w:val="none" w:sz="0" w:space="0" w:color="auto"/>
            <w:bottom w:val="none" w:sz="0" w:space="0" w:color="auto"/>
            <w:right w:val="none" w:sz="0" w:space="0" w:color="auto"/>
          </w:divBdr>
        </w:div>
        <w:div w:id="2132017890">
          <w:marLeft w:val="547"/>
          <w:marRight w:val="0"/>
          <w:marTop w:val="138"/>
          <w:marBottom w:val="0"/>
          <w:divBdr>
            <w:top w:val="none" w:sz="0" w:space="0" w:color="auto"/>
            <w:left w:val="none" w:sz="0" w:space="0" w:color="auto"/>
            <w:bottom w:val="none" w:sz="0" w:space="0" w:color="auto"/>
            <w:right w:val="none" w:sz="0" w:space="0" w:color="auto"/>
          </w:divBdr>
        </w:div>
        <w:div w:id="1547983872">
          <w:marLeft w:val="547"/>
          <w:marRight w:val="0"/>
          <w:marTop w:val="138"/>
          <w:marBottom w:val="0"/>
          <w:divBdr>
            <w:top w:val="none" w:sz="0" w:space="0" w:color="auto"/>
            <w:left w:val="none" w:sz="0" w:space="0" w:color="auto"/>
            <w:bottom w:val="none" w:sz="0" w:space="0" w:color="auto"/>
            <w:right w:val="none" w:sz="0" w:space="0" w:color="auto"/>
          </w:divBdr>
        </w:div>
        <w:div w:id="1078165380">
          <w:marLeft w:val="547"/>
          <w:marRight w:val="0"/>
          <w:marTop w:val="138"/>
          <w:marBottom w:val="0"/>
          <w:divBdr>
            <w:top w:val="none" w:sz="0" w:space="0" w:color="auto"/>
            <w:left w:val="none" w:sz="0" w:space="0" w:color="auto"/>
            <w:bottom w:val="none" w:sz="0" w:space="0" w:color="auto"/>
            <w:right w:val="none" w:sz="0" w:space="0" w:color="auto"/>
          </w:divBdr>
        </w:div>
        <w:div w:id="510415245">
          <w:marLeft w:val="547"/>
          <w:marRight w:val="0"/>
          <w:marTop w:val="138"/>
          <w:marBottom w:val="0"/>
          <w:divBdr>
            <w:top w:val="none" w:sz="0" w:space="0" w:color="auto"/>
            <w:left w:val="none" w:sz="0" w:space="0" w:color="auto"/>
            <w:bottom w:val="none" w:sz="0" w:space="0" w:color="auto"/>
            <w:right w:val="none" w:sz="0" w:space="0" w:color="auto"/>
          </w:divBdr>
        </w:div>
        <w:div w:id="1747916864">
          <w:marLeft w:val="547"/>
          <w:marRight w:val="0"/>
          <w:marTop w:val="138"/>
          <w:marBottom w:val="0"/>
          <w:divBdr>
            <w:top w:val="none" w:sz="0" w:space="0" w:color="auto"/>
            <w:left w:val="none" w:sz="0" w:space="0" w:color="auto"/>
            <w:bottom w:val="none" w:sz="0" w:space="0" w:color="auto"/>
            <w:right w:val="none" w:sz="0" w:space="0" w:color="auto"/>
          </w:divBdr>
        </w:div>
      </w:divsChild>
    </w:div>
    <w:div w:id="1595281229">
      <w:bodyDiv w:val="1"/>
      <w:marLeft w:val="0"/>
      <w:marRight w:val="0"/>
      <w:marTop w:val="0"/>
      <w:marBottom w:val="0"/>
      <w:divBdr>
        <w:top w:val="none" w:sz="0" w:space="0" w:color="auto"/>
        <w:left w:val="none" w:sz="0" w:space="0" w:color="auto"/>
        <w:bottom w:val="none" w:sz="0" w:space="0" w:color="auto"/>
        <w:right w:val="none" w:sz="0" w:space="0" w:color="auto"/>
      </w:divBdr>
      <w:divsChild>
        <w:div w:id="12852684">
          <w:marLeft w:val="547"/>
          <w:marRight w:val="0"/>
          <w:marTop w:val="144"/>
          <w:marBottom w:val="0"/>
          <w:divBdr>
            <w:top w:val="none" w:sz="0" w:space="0" w:color="auto"/>
            <w:left w:val="none" w:sz="0" w:space="0" w:color="auto"/>
            <w:bottom w:val="none" w:sz="0" w:space="0" w:color="auto"/>
            <w:right w:val="none" w:sz="0" w:space="0" w:color="auto"/>
          </w:divBdr>
        </w:div>
        <w:div w:id="2096852306">
          <w:marLeft w:val="547"/>
          <w:marRight w:val="0"/>
          <w:marTop w:val="144"/>
          <w:marBottom w:val="0"/>
          <w:divBdr>
            <w:top w:val="none" w:sz="0" w:space="0" w:color="auto"/>
            <w:left w:val="none" w:sz="0" w:space="0" w:color="auto"/>
            <w:bottom w:val="none" w:sz="0" w:space="0" w:color="auto"/>
            <w:right w:val="none" w:sz="0" w:space="0" w:color="auto"/>
          </w:divBdr>
        </w:div>
        <w:div w:id="95828959">
          <w:marLeft w:val="547"/>
          <w:marRight w:val="0"/>
          <w:marTop w:val="144"/>
          <w:marBottom w:val="0"/>
          <w:divBdr>
            <w:top w:val="none" w:sz="0" w:space="0" w:color="auto"/>
            <w:left w:val="none" w:sz="0" w:space="0" w:color="auto"/>
            <w:bottom w:val="none" w:sz="0" w:space="0" w:color="auto"/>
            <w:right w:val="none" w:sz="0" w:space="0" w:color="auto"/>
          </w:divBdr>
        </w:div>
        <w:div w:id="269550009">
          <w:marLeft w:val="547"/>
          <w:marRight w:val="0"/>
          <w:marTop w:val="144"/>
          <w:marBottom w:val="0"/>
          <w:divBdr>
            <w:top w:val="none" w:sz="0" w:space="0" w:color="auto"/>
            <w:left w:val="none" w:sz="0" w:space="0" w:color="auto"/>
            <w:bottom w:val="none" w:sz="0" w:space="0" w:color="auto"/>
            <w:right w:val="none" w:sz="0" w:space="0" w:color="auto"/>
          </w:divBdr>
        </w:div>
        <w:div w:id="1697924624">
          <w:marLeft w:val="547"/>
          <w:marRight w:val="0"/>
          <w:marTop w:val="144"/>
          <w:marBottom w:val="0"/>
          <w:divBdr>
            <w:top w:val="none" w:sz="0" w:space="0" w:color="auto"/>
            <w:left w:val="none" w:sz="0" w:space="0" w:color="auto"/>
            <w:bottom w:val="none" w:sz="0" w:space="0" w:color="auto"/>
            <w:right w:val="none" w:sz="0" w:space="0" w:color="auto"/>
          </w:divBdr>
        </w:div>
        <w:div w:id="437718442">
          <w:marLeft w:val="547"/>
          <w:marRight w:val="0"/>
          <w:marTop w:val="144"/>
          <w:marBottom w:val="0"/>
          <w:divBdr>
            <w:top w:val="none" w:sz="0" w:space="0" w:color="auto"/>
            <w:left w:val="none" w:sz="0" w:space="0" w:color="auto"/>
            <w:bottom w:val="none" w:sz="0" w:space="0" w:color="auto"/>
            <w:right w:val="none" w:sz="0" w:space="0" w:color="auto"/>
          </w:divBdr>
        </w:div>
        <w:div w:id="694036931">
          <w:marLeft w:val="547"/>
          <w:marRight w:val="0"/>
          <w:marTop w:val="144"/>
          <w:marBottom w:val="0"/>
          <w:divBdr>
            <w:top w:val="none" w:sz="0" w:space="0" w:color="auto"/>
            <w:left w:val="none" w:sz="0" w:space="0" w:color="auto"/>
            <w:bottom w:val="none" w:sz="0" w:space="0" w:color="auto"/>
            <w:right w:val="none" w:sz="0" w:space="0" w:color="auto"/>
          </w:divBdr>
        </w:div>
        <w:div w:id="1169978512">
          <w:marLeft w:val="547"/>
          <w:marRight w:val="0"/>
          <w:marTop w:val="144"/>
          <w:marBottom w:val="0"/>
          <w:divBdr>
            <w:top w:val="none" w:sz="0" w:space="0" w:color="auto"/>
            <w:left w:val="none" w:sz="0" w:space="0" w:color="auto"/>
            <w:bottom w:val="none" w:sz="0" w:space="0" w:color="auto"/>
            <w:right w:val="none" w:sz="0" w:space="0" w:color="auto"/>
          </w:divBdr>
        </w:div>
      </w:divsChild>
    </w:div>
    <w:div w:id="1982269645">
      <w:bodyDiv w:val="1"/>
      <w:marLeft w:val="0"/>
      <w:marRight w:val="0"/>
      <w:marTop w:val="0"/>
      <w:marBottom w:val="0"/>
      <w:divBdr>
        <w:top w:val="none" w:sz="0" w:space="0" w:color="auto"/>
        <w:left w:val="none" w:sz="0" w:space="0" w:color="auto"/>
        <w:bottom w:val="none" w:sz="0" w:space="0" w:color="auto"/>
        <w:right w:val="none" w:sz="0" w:space="0" w:color="auto"/>
      </w:divBdr>
      <w:divsChild>
        <w:div w:id="2032796612">
          <w:marLeft w:val="0"/>
          <w:marRight w:val="0"/>
          <w:marTop w:val="150"/>
          <w:marBottom w:val="0"/>
          <w:divBdr>
            <w:top w:val="none" w:sz="0" w:space="0" w:color="auto"/>
            <w:left w:val="none" w:sz="0" w:space="0" w:color="auto"/>
            <w:bottom w:val="none" w:sz="0" w:space="0" w:color="auto"/>
            <w:right w:val="none" w:sz="0" w:space="0" w:color="auto"/>
          </w:divBdr>
          <w:divsChild>
            <w:div w:id="1155955944">
              <w:marLeft w:val="0"/>
              <w:marRight w:val="0"/>
              <w:marTop w:val="0"/>
              <w:marBottom w:val="0"/>
              <w:divBdr>
                <w:top w:val="none" w:sz="0" w:space="0" w:color="auto"/>
                <w:left w:val="none" w:sz="0" w:space="0" w:color="auto"/>
                <w:bottom w:val="none" w:sz="0" w:space="0" w:color="auto"/>
                <w:right w:val="none" w:sz="0" w:space="0" w:color="auto"/>
              </w:divBdr>
              <w:divsChild>
                <w:div w:id="281693978">
                  <w:marLeft w:val="0"/>
                  <w:marRight w:val="0"/>
                  <w:marTop w:val="0"/>
                  <w:marBottom w:val="0"/>
                  <w:divBdr>
                    <w:top w:val="none" w:sz="0" w:space="0" w:color="auto"/>
                    <w:left w:val="none" w:sz="0" w:space="0" w:color="auto"/>
                    <w:bottom w:val="none" w:sz="0" w:space="0" w:color="auto"/>
                    <w:right w:val="none" w:sz="0" w:space="0" w:color="auto"/>
                  </w:divBdr>
                  <w:divsChild>
                    <w:div w:id="1974753206">
                      <w:marLeft w:val="0"/>
                      <w:marRight w:val="0"/>
                      <w:marTop w:val="0"/>
                      <w:marBottom w:val="0"/>
                      <w:divBdr>
                        <w:top w:val="none" w:sz="0" w:space="0" w:color="auto"/>
                        <w:left w:val="none" w:sz="0" w:space="0" w:color="auto"/>
                        <w:bottom w:val="none" w:sz="0" w:space="0" w:color="auto"/>
                        <w:right w:val="none" w:sz="0" w:space="0" w:color="auto"/>
                      </w:divBdr>
                      <w:divsChild>
                        <w:div w:id="954868972">
                          <w:marLeft w:val="0"/>
                          <w:marRight w:val="0"/>
                          <w:marTop w:val="0"/>
                          <w:marBottom w:val="0"/>
                          <w:divBdr>
                            <w:top w:val="none" w:sz="0" w:space="0" w:color="auto"/>
                            <w:left w:val="none" w:sz="0" w:space="0" w:color="auto"/>
                            <w:bottom w:val="none" w:sz="0" w:space="0" w:color="auto"/>
                            <w:right w:val="none" w:sz="0" w:space="0" w:color="auto"/>
                          </w:divBdr>
                          <w:divsChild>
                            <w:div w:id="1501308789">
                              <w:marLeft w:val="0"/>
                              <w:marRight w:val="0"/>
                              <w:marTop w:val="0"/>
                              <w:marBottom w:val="0"/>
                              <w:divBdr>
                                <w:top w:val="none" w:sz="0" w:space="0" w:color="auto"/>
                                <w:left w:val="none" w:sz="0" w:space="0" w:color="auto"/>
                                <w:bottom w:val="none" w:sz="0" w:space="0" w:color="auto"/>
                                <w:right w:val="none" w:sz="0" w:space="0" w:color="auto"/>
                              </w:divBdr>
                              <w:divsChild>
                                <w:div w:id="482430110">
                                  <w:marLeft w:val="0"/>
                                  <w:marRight w:val="0"/>
                                  <w:marTop w:val="0"/>
                                  <w:marBottom w:val="0"/>
                                  <w:divBdr>
                                    <w:top w:val="none" w:sz="0" w:space="0" w:color="auto"/>
                                    <w:left w:val="none" w:sz="0" w:space="0" w:color="auto"/>
                                    <w:bottom w:val="none" w:sz="0" w:space="0" w:color="auto"/>
                                    <w:right w:val="none" w:sz="0" w:space="0" w:color="auto"/>
                                  </w:divBdr>
                                  <w:divsChild>
                                    <w:div w:id="1154252575">
                                      <w:marLeft w:val="0"/>
                                      <w:marRight w:val="0"/>
                                      <w:marTop w:val="0"/>
                                      <w:marBottom w:val="0"/>
                                      <w:divBdr>
                                        <w:top w:val="none" w:sz="0" w:space="0" w:color="auto"/>
                                        <w:left w:val="none" w:sz="0" w:space="0" w:color="auto"/>
                                        <w:bottom w:val="none" w:sz="0" w:space="0" w:color="auto"/>
                                        <w:right w:val="none" w:sz="0" w:space="0" w:color="auto"/>
                                      </w:divBdr>
                                    </w:div>
                                    <w:div w:id="1846749204">
                                      <w:marLeft w:val="0"/>
                                      <w:marRight w:val="0"/>
                                      <w:marTop w:val="0"/>
                                      <w:marBottom w:val="0"/>
                                      <w:divBdr>
                                        <w:top w:val="none" w:sz="0" w:space="0" w:color="auto"/>
                                        <w:left w:val="none" w:sz="0" w:space="0" w:color="auto"/>
                                        <w:bottom w:val="none" w:sz="0" w:space="0" w:color="auto"/>
                                        <w:right w:val="none" w:sz="0" w:space="0" w:color="auto"/>
                                      </w:divBdr>
                                    </w:div>
                                    <w:div w:id="3833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asafety.gov/SPANS/map.aspx?a1=3879%2bOld%2bEaston%2bRoad&amp;a2=&amp;cit=Doylestown&amp;st=PA&amp;zip=189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asafety.gov/SPANS/event_details.aspx?eid=50648&amp;pf=1" TargetMode="External"/><Relationship Id="rId11" Type="http://schemas.openxmlformats.org/officeDocument/2006/relationships/hyperlink" Target="http://www.dylpilot.org/" TargetMode="External"/><Relationship Id="rId5" Type="http://schemas.openxmlformats.org/officeDocument/2006/relationships/webSettings" Target="webSettings.xml"/><Relationship Id="rId10" Type="http://schemas.openxmlformats.org/officeDocument/2006/relationships/hyperlink" Target="http://www.dylpilot.org/" TargetMode="External"/><Relationship Id="rId4" Type="http://schemas.openxmlformats.org/officeDocument/2006/relationships/settings" Target="settings.xml"/><Relationship Id="rId9" Type="http://schemas.openxmlformats.org/officeDocument/2006/relationships/hyperlink" Target="mailto:doylewj@ix.netcom.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967B0-663B-437B-AAE0-ED8C4BE2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DoyleWJ</dc:creator>
  <cp:lastModifiedBy>DoyleWJ</cp:lastModifiedBy>
  <cp:revision>24</cp:revision>
  <dcterms:created xsi:type="dcterms:W3CDTF">2014-08-05T13:30:00Z</dcterms:created>
  <dcterms:modified xsi:type="dcterms:W3CDTF">2018-03-12T18:09:00Z</dcterms:modified>
</cp:coreProperties>
</file>